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257E" w14:textId="12EE8948" w:rsidR="00F77E8B" w:rsidRPr="00F77E8B" w:rsidRDefault="00F97CBE" w:rsidP="00976738">
      <w:pPr>
        <w:jc w:val="center"/>
        <w:rPr>
          <w:sz w:val="48"/>
          <w:szCs w:val="48"/>
        </w:rPr>
      </w:pPr>
      <w:r>
        <w:rPr>
          <w:noProof/>
          <w:sz w:val="48"/>
          <w:szCs w:val="48"/>
        </w:rPr>
        <w:drawing>
          <wp:anchor distT="0" distB="0" distL="114300" distR="114300" simplePos="0" relativeHeight="251658240" behindDoc="0" locked="0" layoutInCell="1" allowOverlap="1" wp14:anchorId="64155A75" wp14:editId="44065F89">
            <wp:simplePos x="0" y="0"/>
            <wp:positionH relativeFrom="column">
              <wp:posOffset>0</wp:posOffset>
            </wp:positionH>
            <wp:positionV relativeFrom="paragraph">
              <wp:posOffset>0</wp:posOffset>
            </wp:positionV>
            <wp:extent cx="1134745" cy="1009650"/>
            <wp:effectExtent l="0" t="0" r="8255" b="0"/>
            <wp:wrapThrough wrapText="bothSides">
              <wp:wrapPolygon edited="0">
                <wp:start x="3989" y="0"/>
                <wp:lineTo x="0" y="3668"/>
                <wp:lineTo x="0" y="5298"/>
                <wp:lineTo x="2176" y="13042"/>
                <wp:lineTo x="2176" y="19562"/>
                <wp:lineTo x="2901" y="21192"/>
                <wp:lineTo x="4714" y="21192"/>
                <wp:lineTo x="17768" y="21192"/>
                <wp:lineTo x="19944" y="20785"/>
                <wp:lineTo x="19219" y="13042"/>
                <wp:lineTo x="21395" y="5298"/>
                <wp:lineTo x="21395" y="2853"/>
                <wp:lineTo x="16318" y="0"/>
                <wp:lineTo x="3989" y="0"/>
              </wp:wrapPolygon>
            </wp:wrapThrough>
            <wp:docPr id="2483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251" name="Picture 24832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4745" cy="1009650"/>
                    </a:xfrm>
                    <a:prstGeom prst="rect">
                      <a:avLst/>
                    </a:prstGeom>
                  </pic:spPr>
                </pic:pic>
              </a:graphicData>
            </a:graphic>
            <wp14:sizeRelH relativeFrom="margin">
              <wp14:pctWidth>0</wp14:pctWidth>
            </wp14:sizeRelH>
            <wp14:sizeRelV relativeFrom="margin">
              <wp14:pctHeight>0</wp14:pctHeight>
            </wp14:sizeRelV>
          </wp:anchor>
        </w:drawing>
      </w:r>
      <w:r w:rsidR="00F77E8B" w:rsidRPr="00F77E8B">
        <w:rPr>
          <w:sz w:val="48"/>
          <w:szCs w:val="48"/>
        </w:rPr>
        <w:t>EAST SIDE FIRE DISTRICT</w:t>
      </w:r>
    </w:p>
    <w:p w14:paraId="3BF9D8E8" w14:textId="0DC50CE4" w:rsidR="00F77E8B" w:rsidRPr="00F77E8B" w:rsidRDefault="00F77E8B" w:rsidP="00976738">
      <w:pPr>
        <w:jc w:val="center"/>
        <w:rPr>
          <w:sz w:val="32"/>
          <w:szCs w:val="32"/>
        </w:rPr>
      </w:pPr>
      <w:r w:rsidRPr="00F77E8B">
        <w:rPr>
          <w:sz w:val="32"/>
          <w:szCs w:val="32"/>
        </w:rPr>
        <w:t>BOARD OF FIRE COMMISSIONERS</w:t>
      </w:r>
    </w:p>
    <w:p w14:paraId="63A58822" w14:textId="64A02399" w:rsidR="008B3BCF" w:rsidRPr="00F77E8B" w:rsidRDefault="00B62755" w:rsidP="00976738">
      <w:pPr>
        <w:jc w:val="center"/>
        <w:rPr>
          <w:b/>
          <w:bCs/>
        </w:rPr>
      </w:pPr>
      <w:r>
        <w:rPr>
          <w:b/>
          <w:bCs/>
        </w:rPr>
        <w:t>SPECIAL</w:t>
      </w:r>
      <w:r w:rsidR="00F77E8B" w:rsidRPr="00F77E8B">
        <w:rPr>
          <w:b/>
          <w:bCs/>
        </w:rPr>
        <w:t xml:space="preserve"> MEETING </w:t>
      </w:r>
      <w:r w:rsidR="005B34DE">
        <w:rPr>
          <w:b/>
          <w:bCs/>
        </w:rPr>
        <w:t>MINUTES</w:t>
      </w:r>
    </w:p>
    <w:p w14:paraId="325D4891" w14:textId="44313EC1" w:rsidR="00BA4009" w:rsidRDefault="00C13834">
      <w:pPr>
        <w:jc w:val="center"/>
      </w:pPr>
      <w:r>
        <w:t xml:space="preserve">December </w:t>
      </w:r>
      <w:r w:rsidR="00E308EB">
        <w:t>11</w:t>
      </w:r>
      <w:r w:rsidR="00BA4009">
        <w:t>, 202</w:t>
      </w:r>
      <w:r w:rsidR="007125D3">
        <w:t>5</w:t>
      </w:r>
      <w:r w:rsidR="00F77E8B">
        <w:t xml:space="preserve"> | </w:t>
      </w:r>
      <w:r w:rsidR="00BD12A6">
        <w:t>10</w:t>
      </w:r>
      <w:r w:rsidR="00F77E8B">
        <w:t>:</w:t>
      </w:r>
      <w:r>
        <w:t>3</w:t>
      </w:r>
      <w:r w:rsidR="00F77E8B">
        <w:t>0AM</w:t>
      </w:r>
    </w:p>
    <w:p w14:paraId="6F58A1B0" w14:textId="0EC0C626" w:rsidR="008B3BCF" w:rsidRDefault="00E00FA0">
      <w:pPr>
        <w:jc w:val="center"/>
      </w:pPr>
      <w:r w:rsidRPr="0025490F">
        <w:t>20</w:t>
      </w:r>
      <w:r w:rsidR="00C13834">
        <w:t>436</w:t>
      </w:r>
      <w:r w:rsidRPr="0025490F">
        <w:t xml:space="preserve"> S. Hwy 97, Harrison, ID 83833</w:t>
      </w:r>
    </w:p>
    <w:p w14:paraId="28A669FB" w14:textId="77777777" w:rsidR="00591ECF" w:rsidRDefault="00591ECF" w:rsidP="00591ECF">
      <w:pPr>
        <w:tabs>
          <w:tab w:val="left" w:pos="540"/>
          <w:tab w:val="left" w:pos="1080"/>
        </w:tabs>
        <w:rPr>
          <w:b/>
          <w:bCs/>
          <w:sz w:val="22"/>
          <w:szCs w:val="22"/>
        </w:rPr>
      </w:pPr>
    </w:p>
    <w:p w14:paraId="0625B419" w14:textId="004630E6" w:rsidR="00591ECF" w:rsidRDefault="00591ECF" w:rsidP="00591ECF">
      <w:pPr>
        <w:tabs>
          <w:tab w:val="left" w:pos="540"/>
          <w:tab w:val="left" w:pos="1080"/>
        </w:tabs>
        <w:rPr>
          <w:b/>
          <w:bCs/>
          <w:sz w:val="22"/>
          <w:szCs w:val="22"/>
        </w:rPr>
      </w:pPr>
      <w:r>
        <w:rPr>
          <w:b/>
          <w:bCs/>
          <w:sz w:val="22"/>
          <w:szCs w:val="22"/>
        </w:rPr>
        <w:t>Commissioner: Moncrief, Ador</w:t>
      </w:r>
      <w:r>
        <w:rPr>
          <w:b/>
          <w:bCs/>
          <w:sz w:val="22"/>
          <w:szCs w:val="22"/>
        </w:rPr>
        <w:t>, Nelson</w:t>
      </w:r>
    </w:p>
    <w:p w14:paraId="6F7AC76B" w14:textId="77777777" w:rsidR="00591ECF" w:rsidRDefault="00591ECF" w:rsidP="00591ECF">
      <w:pPr>
        <w:tabs>
          <w:tab w:val="left" w:pos="540"/>
          <w:tab w:val="left" w:pos="1080"/>
        </w:tabs>
        <w:rPr>
          <w:b/>
          <w:bCs/>
          <w:sz w:val="22"/>
          <w:szCs w:val="22"/>
        </w:rPr>
      </w:pPr>
      <w:r>
        <w:rPr>
          <w:b/>
          <w:bCs/>
          <w:sz w:val="22"/>
          <w:szCs w:val="22"/>
        </w:rPr>
        <w:t>Fire Chief Lynn</w:t>
      </w:r>
    </w:p>
    <w:p w14:paraId="540474BE" w14:textId="3DD07C75" w:rsidR="00591ECF" w:rsidRDefault="00591ECF" w:rsidP="00591ECF">
      <w:pPr>
        <w:tabs>
          <w:tab w:val="left" w:pos="540"/>
          <w:tab w:val="left" w:pos="1080"/>
        </w:tabs>
        <w:rPr>
          <w:b/>
          <w:bCs/>
          <w:sz w:val="22"/>
          <w:szCs w:val="22"/>
        </w:rPr>
      </w:pPr>
      <w:r>
        <w:rPr>
          <w:b/>
          <w:bCs/>
          <w:sz w:val="22"/>
          <w:szCs w:val="22"/>
        </w:rPr>
        <w:t>District Clerk Loewe</w:t>
      </w:r>
    </w:p>
    <w:p w14:paraId="544157BE" w14:textId="77777777" w:rsidR="00591ECF" w:rsidRDefault="00591ECF" w:rsidP="00591ECF">
      <w:pPr>
        <w:tabs>
          <w:tab w:val="left" w:pos="540"/>
          <w:tab w:val="left" w:pos="1080"/>
        </w:tabs>
        <w:rPr>
          <w:b/>
          <w:bCs/>
          <w:sz w:val="22"/>
          <w:szCs w:val="22"/>
        </w:rPr>
      </w:pPr>
      <w:r>
        <w:rPr>
          <w:b/>
          <w:bCs/>
          <w:sz w:val="22"/>
          <w:szCs w:val="22"/>
        </w:rPr>
        <w:t>Public: none</w:t>
      </w:r>
    </w:p>
    <w:p w14:paraId="7D81201D" w14:textId="40D67C00" w:rsidR="00ED0C0E" w:rsidRDefault="00ED0C0E">
      <w:pPr>
        <w:tabs>
          <w:tab w:val="left" w:pos="540"/>
          <w:tab w:val="left" w:pos="1080"/>
        </w:tabs>
      </w:pPr>
    </w:p>
    <w:p w14:paraId="7F5FEEC0" w14:textId="1E574B64" w:rsidR="00EB0ECA" w:rsidRDefault="00EB0ECA">
      <w:pPr>
        <w:tabs>
          <w:tab w:val="left" w:pos="540"/>
          <w:tab w:val="left" w:pos="1080"/>
        </w:tabs>
      </w:pPr>
    </w:p>
    <w:p w14:paraId="7FD4AAFA" w14:textId="77777777" w:rsidR="00D23C3E" w:rsidRDefault="00D23C3E">
      <w:pPr>
        <w:tabs>
          <w:tab w:val="left" w:pos="540"/>
          <w:tab w:val="left" w:pos="1080"/>
        </w:tabs>
      </w:pPr>
    </w:p>
    <w:p w14:paraId="2EB3B67F" w14:textId="77777777" w:rsidR="00D23C3E" w:rsidRDefault="00D23C3E">
      <w:pPr>
        <w:tabs>
          <w:tab w:val="left" w:pos="540"/>
          <w:tab w:val="left" w:pos="1080"/>
        </w:tabs>
      </w:pPr>
    </w:p>
    <w:p w14:paraId="597A1E96" w14:textId="7A02E96F" w:rsidR="00EB0ECA" w:rsidRDefault="00A401AE" w:rsidP="00A401AE">
      <w:pPr>
        <w:tabs>
          <w:tab w:val="left" w:pos="540"/>
          <w:tab w:val="left" w:pos="1080"/>
        </w:tabs>
      </w:pPr>
      <w:r w:rsidRPr="000B1FBE">
        <w:rPr>
          <w:sz w:val="22"/>
          <w:szCs w:val="22"/>
        </w:rPr>
        <w:t xml:space="preserve">Commissioner Ador opened the </w:t>
      </w:r>
      <w:r>
        <w:rPr>
          <w:sz w:val="22"/>
          <w:szCs w:val="22"/>
        </w:rPr>
        <w:t>special</w:t>
      </w:r>
      <w:r w:rsidRPr="000B1FBE">
        <w:rPr>
          <w:sz w:val="22"/>
          <w:szCs w:val="22"/>
        </w:rPr>
        <w:t xml:space="preserve"> meeting of the East Side Fire District Board of Commissioners at </w:t>
      </w:r>
      <w:r>
        <w:rPr>
          <w:sz w:val="22"/>
          <w:szCs w:val="22"/>
        </w:rPr>
        <w:t>1022</w:t>
      </w:r>
      <w:r w:rsidRPr="000B1FBE">
        <w:rPr>
          <w:sz w:val="22"/>
          <w:szCs w:val="22"/>
        </w:rPr>
        <w:t xml:space="preserve"> hours.</w:t>
      </w:r>
    </w:p>
    <w:p w14:paraId="0D5E282F" w14:textId="77777777" w:rsidR="00E308EB" w:rsidRDefault="00E308EB" w:rsidP="00E308E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900"/>
        <w:rPr>
          <w:b/>
        </w:rPr>
      </w:pPr>
    </w:p>
    <w:p w14:paraId="24FCFE34" w14:textId="6A3436B9" w:rsidR="000606E4" w:rsidRPr="000606E4" w:rsidRDefault="000606E4" w:rsidP="000606E4">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900"/>
        <w:rPr>
          <w:b/>
        </w:rPr>
      </w:pPr>
      <w:r w:rsidRPr="000606E4">
        <w:rPr>
          <w:b/>
        </w:rPr>
        <w:t>APPROVAL ACTION ITEMS</w:t>
      </w:r>
    </w:p>
    <w:p w14:paraId="3AC8EDCB" w14:textId="0C2AE6B9" w:rsidR="000606E4" w:rsidRDefault="00A401AE" w:rsidP="00592D86">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1530"/>
        <w:rPr>
          <w:bCs/>
        </w:rPr>
      </w:pPr>
      <w:r w:rsidRPr="00A401AE">
        <w:rPr>
          <w:b/>
          <w:bCs/>
        </w:rPr>
        <w:t>Special Meeting Agenda Approval:</w:t>
      </w:r>
      <w:r>
        <w:t xml:space="preserve"> </w:t>
      </w:r>
      <w:r w:rsidRPr="007C7921">
        <w:t xml:space="preserve">Commissioner Moncrief moved to approve the </w:t>
      </w:r>
      <w:r>
        <w:t xml:space="preserve">agenda for the </w:t>
      </w:r>
      <w:r w:rsidRPr="00A401AE">
        <w:rPr>
          <w:bCs/>
        </w:rPr>
        <w:t xml:space="preserve">Special Meeting on </w:t>
      </w:r>
      <w:r w:rsidRPr="00A401AE">
        <w:rPr>
          <w:bCs/>
        </w:rPr>
        <w:t>December</w:t>
      </w:r>
      <w:r w:rsidRPr="00A401AE">
        <w:rPr>
          <w:bCs/>
        </w:rPr>
        <w:t xml:space="preserve"> 1</w:t>
      </w:r>
      <w:r w:rsidRPr="00A401AE">
        <w:rPr>
          <w:bCs/>
        </w:rPr>
        <w:t>1</w:t>
      </w:r>
      <w:r w:rsidRPr="00A401AE">
        <w:rPr>
          <w:bCs/>
        </w:rPr>
        <w:t>, 2025</w:t>
      </w:r>
      <w:r w:rsidRPr="007C7921">
        <w:t xml:space="preserve">. Commissioner </w:t>
      </w:r>
      <w:r>
        <w:t>Ador</w:t>
      </w:r>
      <w:r w:rsidRPr="007C7921">
        <w:t xml:space="preserve"> seconded the motion, which carried by unanimous vote.</w:t>
      </w:r>
      <w:r>
        <w:t xml:space="preserve"> </w:t>
      </w:r>
    </w:p>
    <w:p w14:paraId="48C3F445" w14:textId="77777777" w:rsidR="00A401AE" w:rsidRPr="00A401AE" w:rsidRDefault="00A401AE" w:rsidP="00A401A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530"/>
        <w:rPr>
          <w:bCs/>
        </w:rPr>
      </w:pPr>
    </w:p>
    <w:p w14:paraId="55B5C8F1" w14:textId="0C835267" w:rsidR="000606E4" w:rsidRPr="000606E4" w:rsidRDefault="000606E4" w:rsidP="000606E4">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900"/>
        <w:rPr>
          <w:b/>
        </w:rPr>
      </w:pPr>
      <w:r w:rsidRPr="000606E4">
        <w:rPr>
          <w:b/>
        </w:rPr>
        <w:t>BUSINESS</w:t>
      </w:r>
    </w:p>
    <w:p w14:paraId="448A53F4" w14:textId="11DFFAC9" w:rsidR="000606E4" w:rsidRPr="005B34DE" w:rsidRDefault="00CA45A3" w:rsidP="00C1383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1530"/>
        <w:rPr>
          <w:bCs/>
        </w:rPr>
      </w:pPr>
      <w:r>
        <w:t>EXECUTIVE SESSION</w:t>
      </w:r>
      <w:r w:rsidR="00EB0ECA">
        <w:t xml:space="preserve"> </w:t>
      </w:r>
      <w:r>
        <w:t>to</w:t>
      </w:r>
      <w:r w:rsidR="00C13834" w:rsidRPr="00C13834">
        <w:t xml:space="preserve"> consider the evaluatio</w:t>
      </w:r>
      <w:r w:rsidR="00E308EB">
        <w:t xml:space="preserve">n </w:t>
      </w:r>
      <w:r w:rsidR="00C13834">
        <w:t>of an</w:t>
      </w:r>
      <w:r w:rsidR="00C13834" w:rsidRPr="00C13834">
        <w:t xml:space="preserve"> employee,</w:t>
      </w:r>
      <w:r>
        <w:t xml:space="preserve"> </w:t>
      </w:r>
      <w:r w:rsidR="00EB0ECA">
        <w:t>as per Idaho Code74-206(1)</w:t>
      </w:r>
      <w:r>
        <w:t xml:space="preserve"> (</w:t>
      </w:r>
      <w:r w:rsidR="00C13834">
        <w:t>b</w:t>
      </w:r>
      <w:r>
        <w:t>)</w:t>
      </w:r>
      <w:r w:rsidR="00981F82">
        <w:t xml:space="preserve"> </w:t>
      </w:r>
    </w:p>
    <w:p w14:paraId="68FE5579" w14:textId="77777777" w:rsidR="005B34DE" w:rsidRDefault="005B34DE" w:rsidP="005B34DE">
      <w:pPr>
        <w:pStyle w:val="Heading1"/>
        <w:tabs>
          <w:tab w:val="clear" w:pos="540"/>
          <w:tab w:val="left" w:pos="720"/>
        </w:tabs>
        <w:ind w:left="1170"/>
        <w:rPr>
          <w:rFonts w:ascii="Times New Roman" w:hAnsi="Times New Roman" w:cs="Times New Roman"/>
          <w:sz w:val="22"/>
          <w:szCs w:val="22"/>
          <w:bdr w:val="none" w:sz="0" w:space="0" w:color="auto" w:frame="1"/>
        </w:rPr>
      </w:pPr>
      <w:r>
        <w:rPr>
          <w:rFonts w:ascii="Times New Roman" w:hAnsi="Times New Roman" w:cs="Times New Roman"/>
          <w:sz w:val="22"/>
          <w:szCs w:val="22"/>
        </w:rPr>
        <w:t xml:space="preserve">Commissioner Ador MOVED THAT THE BOARD CONVENE IN EXECUTIVE SESSION AT </w:t>
      </w:r>
      <w:r w:rsidRPr="005B34DE">
        <w:rPr>
          <w:rFonts w:ascii="Times New Roman" w:hAnsi="Times New Roman" w:cs="Times New Roman"/>
          <w:b/>
          <w:bCs/>
          <w:sz w:val="22"/>
          <w:szCs w:val="22"/>
        </w:rPr>
        <w:t>1036</w:t>
      </w:r>
      <w:r>
        <w:rPr>
          <w:rFonts w:ascii="Times New Roman" w:hAnsi="Times New Roman" w:cs="Times New Roman"/>
          <w:sz w:val="22"/>
          <w:szCs w:val="22"/>
        </w:rPr>
        <w:t xml:space="preserve"> HOURS TO DELIBERATE REGARDING REAL PROPERTY,  PURSUANT TO IDAHO CODE 74-206(1)(c).</w:t>
      </w:r>
    </w:p>
    <w:p w14:paraId="0021F993" w14:textId="77777777" w:rsidR="005B34DE" w:rsidRDefault="005B34DE" w:rsidP="005B34DE">
      <w:pPr>
        <w:pStyle w:val="Heading2"/>
        <w:ind w:left="2160"/>
        <w:rPr>
          <w:rFonts w:ascii="Times New Roman" w:hAnsi="Times New Roman" w:cs="Times New Roman"/>
          <w:b w:val="0"/>
          <w:bCs w:val="0"/>
          <w:i w:val="0"/>
          <w:iCs w:val="0"/>
          <w:sz w:val="22"/>
          <w:szCs w:val="22"/>
          <w:bdr w:val="none" w:sz="0" w:space="0" w:color="auto"/>
        </w:rPr>
      </w:pPr>
      <w:r>
        <w:rPr>
          <w:rFonts w:ascii="Times New Roman" w:hAnsi="Times New Roman" w:cs="Times New Roman"/>
          <w:b w:val="0"/>
          <w:bCs w:val="0"/>
          <w:i w:val="0"/>
          <w:iCs w:val="0"/>
          <w:sz w:val="22"/>
          <w:szCs w:val="22"/>
        </w:rPr>
        <w:t xml:space="preserve">AND THE VOTE TO DO SO BY ROLL CALL:  </w:t>
      </w:r>
    </w:p>
    <w:p w14:paraId="32701E1F" w14:textId="77777777" w:rsidR="005B34DE" w:rsidRDefault="005B34DE" w:rsidP="005B34DE">
      <w:pPr>
        <w:ind w:left="2520" w:firstLine="720"/>
        <w:rPr>
          <w:sz w:val="22"/>
          <w:szCs w:val="22"/>
        </w:rPr>
      </w:pPr>
      <w:r>
        <w:rPr>
          <w:sz w:val="22"/>
          <w:szCs w:val="22"/>
        </w:rPr>
        <w:t xml:space="preserve">Commissioner Ador: Aye </w:t>
      </w:r>
    </w:p>
    <w:p w14:paraId="12405B11" w14:textId="77777777" w:rsidR="005B34DE" w:rsidRDefault="005B34DE" w:rsidP="005B34DE">
      <w:pPr>
        <w:ind w:left="2520" w:firstLine="720"/>
        <w:rPr>
          <w:sz w:val="22"/>
          <w:szCs w:val="22"/>
        </w:rPr>
      </w:pPr>
      <w:r>
        <w:rPr>
          <w:sz w:val="22"/>
          <w:szCs w:val="22"/>
        </w:rPr>
        <w:t xml:space="preserve">Commissioner Nelson: Aye </w:t>
      </w:r>
    </w:p>
    <w:p w14:paraId="49F247D5" w14:textId="77777777" w:rsidR="005B34DE" w:rsidRDefault="005B34DE" w:rsidP="005B34DE">
      <w:pPr>
        <w:ind w:left="2520" w:firstLine="720"/>
        <w:rPr>
          <w:sz w:val="22"/>
          <w:szCs w:val="22"/>
        </w:rPr>
      </w:pPr>
      <w:r>
        <w:rPr>
          <w:sz w:val="22"/>
          <w:szCs w:val="22"/>
        </w:rPr>
        <w:t>Commissioner Moncrief: Aye</w:t>
      </w:r>
    </w:p>
    <w:p w14:paraId="6EBA9A1B" w14:textId="77777777" w:rsidR="005B34DE" w:rsidRDefault="005B34DE" w:rsidP="005B34DE">
      <w:pPr>
        <w:rPr>
          <w:sz w:val="22"/>
          <w:szCs w:val="22"/>
        </w:rPr>
      </w:pPr>
    </w:p>
    <w:p w14:paraId="07B6F4F3" w14:textId="77777777" w:rsidR="005B34DE" w:rsidRDefault="005B34DE" w:rsidP="005B34DE">
      <w:pPr>
        <w:ind w:left="1170"/>
        <w:rPr>
          <w:sz w:val="22"/>
          <w:szCs w:val="22"/>
        </w:rPr>
      </w:pPr>
      <w:r>
        <w:rPr>
          <w:sz w:val="22"/>
          <w:szCs w:val="22"/>
        </w:rPr>
        <w:t>District Clerk: __________________________________________________________</w:t>
      </w:r>
    </w:p>
    <w:p w14:paraId="10DFBA90" w14:textId="502FAAAA" w:rsidR="005B34DE" w:rsidRDefault="005B34DE" w:rsidP="005B34DE">
      <w:pPr>
        <w:pStyle w:val="Heading2"/>
        <w:numPr>
          <w:ilvl w:val="0"/>
          <w:numId w:val="35"/>
        </w:numPr>
        <w:ind w:left="1530"/>
        <w:rPr>
          <w:rFonts w:ascii="Times New Roman" w:hAnsi="Times New Roman" w:cs="Times New Roman"/>
          <w:b w:val="0"/>
          <w:i w:val="0"/>
          <w:iCs w:val="0"/>
          <w:sz w:val="22"/>
          <w:szCs w:val="22"/>
        </w:rPr>
      </w:pPr>
      <w:r>
        <w:rPr>
          <w:rFonts w:ascii="Times New Roman" w:hAnsi="Times New Roman" w:cs="Times New Roman"/>
          <w:b w:val="0"/>
          <w:i w:val="0"/>
          <w:iCs w:val="0"/>
          <w:sz w:val="22"/>
          <w:szCs w:val="22"/>
        </w:rPr>
        <w:t xml:space="preserve">Commissioner Moncrief moved to </w:t>
      </w:r>
      <w:r>
        <w:rPr>
          <w:rFonts w:ascii="Times New Roman" w:hAnsi="Times New Roman" w:cs="Times New Roman"/>
          <w:b w:val="0"/>
          <w:i w:val="0"/>
          <w:iCs w:val="0"/>
          <w:color w:val="auto"/>
          <w:sz w:val="22"/>
          <w:szCs w:val="22"/>
        </w:rPr>
        <w:t xml:space="preserve">close the Executive </w:t>
      </w:r>
      <w:r>
        <w:rPr>
          <w:rFonts w:ascii="Times New Roman" w:hAnsi="Times New Roman" w:cs="Times New Roman"/>
          <w:b w:val="0"/>
          <w:i w:val="0"/>
          <w:iCs w:val="0"/>
          <w:sz w:val="22"/>
          <w:szCs w:val="22"/>
        </w:rPr>
        <w:t>Session at 1</w:t>
      </w:r>
      <w:r w:rsidR="004B3C8A">
        <w:rPr>
          <w:rFonts w:ascii="Times New Roman" w:hAnsi="Times New Roman" w:cs="Times New Roman"/>
          <w:b w:val="0"/>
          <w:i w:val="0"/>
          <w:iCs w:val="0"/>
          <w:sz w:val="22"/>
          <w:szCs w:val="22"/>
        </w:rPr>
        <w:t>114</w:t>
      </w:r>
      <w:r>
        <w:rPr>
          <w:rFonts w:ascii="Times New Roman" w:hAnsi="Times New Roman" w:cs="Times New Roman"/>
          <w:b w:val="0"/>
          <w:i w:val="0"/>
          <w:iCs w:val="0"/>
          <w:sz w:val="22"/>
          <w:szCs w:val="22"/>
        </w:rPr>
        <w:t xml:space="preserve"> hours.  Commissioner Nelson seconded, which carried by unanimous vote.</w:t>
      </w:r>
    </w:p>
    <w:p w14:paraId="03F5331B" w14:textId="77777777" w:rsidR="00EA1ECF" w:rsidRPr="00A401AE" w:rsidRDefault="00EA1ECF" w:rsidP="005B34DE">
      <w:pPr>
        <w:rPr>
          <w:b/>
        </w:rPr>
      </w:pPr>
    </w:p>
    <w:p w14:paraId="7A738A15" w14:textId="2C9CAC49" w:rsidR="00EA1ECF" w:rsidRPr="00A401AE" w:rsidRDefault="00EA1ECF" w:rsidP="00EA1EC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1530"/>
        <w:rPr>
          <w:b/>
        </w:rPr>
      </w:pPr>
      <w:r w:rsidRPr="00A401AE">
        <w:rPr>
          <w:b/>
        </w:rPr>
        <w:t xml:space="preserve">ACTION ITEM: Approval of </w:t>
      </w:r>
      <w:r w:rsidR="00335F09" w:rsidRPr="00A401AE">
        <w:rPr>
          <w:b/>
        </w:rPr>
        <w:t xml:space="preserve">RLH Proposal </w:t>
      </w:r>
    </w:p>
    <w:p w14:paraId="23DA858F" w14:textId="25C38AA9" w:rsidR="004B3C8A" w:rsidRPr="004B3C8A" w:rsidRDefault="004B3C8A" w:rsidP="004B3C8A">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left="1890"/>
        <w:rPr>
          <w:bCs/>
        </w:rPr>
      </w:pPr>
      <w:r>
        <w:rPr>
          <w:bCs/>
        </w:rPr>
        <w:t xml:space="preserve">Chief Lynn explained that the alarm system was originally opened by COSCO to monitor. They were supposed to alarm us when our system started to fail prior to an alarm or any event happening. We paid for the monitoring system for $700 yearly but are not happy with the system and the company. There was an incident in November that we were not notified about </w:t>
      </w:r>
      <w:r w:rsidR="00A401AE">
        <w:rPr>
          <w:bCs/>
        </w:rPr>
        <w:t>which</w:t>
      </w:r>
      <w:r>
        <w:rPr>
          <w:bCs/>
        </w:rPr>
        <w:t xml:space="preserve"> charged the system. We need to purchase a new dialer at RLH and other items which </w:t>
      </w:r>
      <w:r w:rsidR="00A401AE">
        <w:rPr>
          <w:bCs/>
        </w:rPr>
        <w:t xml:space="preserve">is </w:t>
      </w:r>
      <w:r>
        <w:rPr>
          <w:bCs/>
        </w:rPr>
        <w:t>include</w:t>
      </w:r>
      <w:r w:rsidR="00A401AE">
        <w:rPr>
          <w:bCs/>
        </w:rPr>
        <w:t>d</w:t>
      </w:r>
      <w:r>
        <w:rPr>
          <w:bCs/>
        </w:rPr>
        <w:t xml:space="preserve"> the $1,080.00</w:t>
      </w:r>
      <w:r w:rsidR="00A401AE">
        <w:rPr>
          <w:bCs/>
        </w:rPr>
        <w:t xml:space="preserve"> cost</w:t>
      </w:r>
      <w:r>
        <w:rPr>
          <w:bCs/>
        </w:rPr>
        <w:t xml:space="preserve">. The monthly alarm payment will be similar </w:t>
      </w:r>
      <w:r w:rsidR="00A401AE">
        <w:rPr>
          <w:bCs/>
        </w:rPr>
        <w:t xml:space="preserve">in cost </w:t>
      </w:r>
      <w:r>
        <w:rPr>
          <w:bCs/>
        </w:rPr>
        <w:t xml:space="preserve">to Cosco at $55.00. All commissioners agree it is appropriate. </w:t>
      </w:r>
      <w:r w:rsidR="00A401AE">
        <w:rPr>
          <w:bCs/>
        </w:rPr>
        <w:t xml:space="preserve">Commissioner </w:t>
      </w:r>
      <w:r>
        <w:rPr>
          <w:bCs/>
        </w:rPr>
        <w:t xml:space="preserve">Moncrief moved to approve the initial charge </w:t>
      </w:r>
      <w:r>
        <w:rPr>
          <w:bCs/>
        </w:rPr>
        <w:lastRenderedPageBreak/>
        <w:t>of $1080.00 with the additional monthly charge.</w:t>
      </w:r>
      <w:r w:rsidR="00A401AE">
        <w:rPr>
          <w:bCs/>
        </w:rPr>
        <w:t xml:space="preserve"> Commissioner Nelson seconded, which carried by unanimous vote.</w:t>
      </w:r>
    </w:p>
    <w:p w14:paraId="1F734151" w14:textId="77777777" w:rsidR="00EA1ECF" w:rsidRPr="00C13834" w:rsidRDefault="00EA1ECF" w:rsidP="00335F09">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530"/>
        <w:rPr>
          <w:bCs/>
        </w:rPr>
      </w:pPr>
    </w:p>
    <w:p w14:paraId="1C5770BE" w14:textId="77777777" w:rsidR="00D23C3E" w:rsidRPr="00E308EB" w:rsidRDefault="00D23C3E" w:rsidP="00E308EB">
      <w:pPr>
        <w:pBdr>
          <w:top w:val="none" w:sz="0" w:space="0" w:color="auto"/>
          <w:left w:val="none" w:sz="0" w:space="0" w:color="auto"/>
          <w:bottom w:val="none" w:sz="0" w:space="0" w:color="auto"/>
          <w:right w:val="none" w:sz="0" w:space="0" w:color="auto"/>
          <w:between w:val="none" w:sz="0" w:space="0" w:color="auto"/>
          <w:bar w:val="none" w:sz="0" w:color="auto"/>
        </w:pBdr>
        <w:rPr>
          <w:bCs/>
        </w:rPr>
      </w:pPr>
    </w:p>
    <w:p w14:paraId="44EAFD9C" w14:textId="11620329" w:rsidR="008B3BCF" w:rsidRDefault="00D23C3E" w:rsidP="000606E4">
      <w:pPr>
        <w:pStyle w:val="ListParagraph"/>
        <w:numPr>
          <w:ilvl w:val="0"/>
          <w:numId w:val="31"/>
        </w:numPr>
        <w:tabs>
          <w:tab w:val="left" w:pos="540"/>
        </w:tabs>
        <w:ind w:left="900"/>
        <w:rPr>
          <w:b/>
        </w:rPr>
      </w:pPr>
      <w:r>
        <w:rPr>
          <w:bCs/>
        </w:rPr>
        <w:t xml:space="preserve"> </w:t>
      </w:r>
      <w:r w:rsidR="008F5A9F" w:rsidRPr="000606E4">
        <w:rPr>
          <w:b/>
        </w:rPr>
        <w:t>ACTION ITEM: CLOSE MEETING</w:t>
      </w:r>
    </w:p>
    <w:p w14:paraId="6CD9E88A" w14:textId="4EBE5F67" w:rsidR="00A401AE" w:rsidRPr="00A401AE" w:rsidRDefault="00A401AE" w:rsidP="00A401AE">
      <w:pPr>
        <w:pStyle w:val="ListParagraph"/>
        <w:numPr>
          <w:ilvl w:val="0"/>
          <w:numId w:val="31"/>
        </w:numPr>
        <w:tabs>
          <w:tab w:val="left" w:pos="540"/>
        </w:tabs>
        <w:rPr>
          <w:bCs/>
          <w:sz w:val="22"/>
          <w:szCs w:val="22"/>
        </w:rPr>
      </w:pPr>
      <w:r w:rsidRPr="00A401AE">
        <w:rPr>
          <w:bCs/>
          <w:sz w:val="22"/>
          <w:szCs w:val="22"/>
        </w:rPr>
        <w:t xml:space="preserve">Commissioner Moncrief moved to close the special meeting. Commissioner Ador seconded, all in favor. Commissioner Ador closed the meeting at </w:t>
      </w:r>
      <w:r>
        <w:rPr>
          <w:bCs/>
          <w:sz w:val="22"/>
          <w:szCs w:val="22"/>
        </w:rPr>
        <w:t>1122</w:t>
      </w:r>
      <w:r w:rsidRPr="00A401AE">
        <w:rPr>
          <w:bCs/>
          <w:sz w:val="22"/>
          <w:szCs w:val="22"/>
        </w:rPr>
        <w:t xml:space="preserve"> hours.</w:t>
      </w:r>
    </w:p>
    <w:p w14:paraId="35166FB5" w14:textId="0F02789D" w:rsidR="00EA1ECF" w:rsidRPr="00EA1ECF" w:rsidRDefault="00EA1ECF" w:rsidP="00EA1ECF">
      <w:pPr>
        <w:tabs>
          <w:tab w:val="left" w:pos="540"/>
        </w:tabs>
        <w:rPr>
          <w:b/>
        </w:rPr>
      </w:pPr>
    </w:p>
    <w:sectPr w:rsidR="00EA1ECF" w:rsidRPr="00EA1ECF" w:rsidSect="00B02EC9">
      <w:footerReference w:type="default" r:id="rId9"/>
      <w:pgSz w:w="12240" w:h="15840"/>
      <w:pgMar w:top="810" w:right="1440" w:bottom="99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A971" w14:textId="77777777" w:rsidR="00DE19B1" w:rsidRDefault="00DE19B1">
      <w:r>
        <w:separator/>
      </w:r>
    </w:p>
  </w:endnote>
  <w:endnote w:type="continuationSeparator" w:id="0">
    <w:p w14:paraId="325F27FA" w14:textId="77777777" w:rsidR="00DE19B1" w:rsidRDefault="00DE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48B1" w14:textId="61A31A15" w:rsidR="00F77E8B" w:rsidRDefault="00F77E8B" w:rsidP="003A7AA7">
    <w:pPr>
      <w:pStyle w:val="Header"/>
    </w:pPr>
    <w:r>
      <w:rPr>
        <w:sz w:val="18"/>
        <w:szCs w:val="18"/>
      </w:rPr>
      <w:t xml:space="preserve">Last Revised </w:t>
    </w:r>
    <w:r w:rsidR="003A7AA7">
      <w:rPr>
        <w:rFonts w:hAnsi="Times New Roman"/>
        <w:sz w:val="18"/>
        <w:szCs w:val="18"/>
      </w:rPr>
      <w:fldChar w:fldCharType="begin"/>
    </w:r>
    <w:r w:rsidR="003A7AA7">
      <w:rPr>
        <w:rFonts w:hAnsi="Times New Roman"/>
        <w:sz w:val="18"/>
        <w:szCs w:val="18"/>
      </w:rPr>
      <w:instrText xml:space="preserve"> DATE \@ "M/d/yy" </w:instrText>
    </w:r>
    <w:r w:rsidR="003A7AA7">
      <w:rPr>
        <w:rFonts w:hAnsi="Times New Roman"/>
        <w:sz w:val="18"/>
        <w:szCs w:val="18"/>
      </w:rPr>
      <w:fldChar w:fldCharType="separate"/>
    </w:r>
    <w:r w:rsidR="00A401AE">
      <w:rPr>
        <w:rFonts w:hAnsi="Times New Roman"/>
        <w:noProof/>
        <w:sz w:val="18"/>
        <w:szCs w:val="18"/>
      </w:rPr>
      <w:t>12/23/25</w:t>
    </w:r>
    <w:r w:rsidR="003A7AA7">
      <w:rPr>
        <w:rFonts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67706" w14:textId="77777777" w:rsidR="00DE19B1" w:rsidRDefault="00DE19B1">
      <w:r>
        <w:separator/>
      </w:r>
    </w:p>
  </w:footnote>
  <w:footnote w:type="continuationSeparator" w:id="0">
    <w:p w14:paraId="43B355B3" w14:textId="77777777" w:rsidR="00DE19B1" w:rsidRDefault="00DE1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A27"/>
    <w:multiLevelType w:val="multilevel"/>
    <w:tmpl w:val="02AAB570"/>
    <w:styleLink w:val="Lettered"/>
    <w:lvl w:ilvl="0">
      <w:start w:val="1"/>
      <w:numFmt w:val="upperLetter"/>
      <w:lvlText w:val="%1."/>
      <w:lvlJc w:val="left"/>
      <w:rPr>
        <w:b w:val="0"/>
        <w:bCs w:val="0"/>
        <w:position w:val="0"/>
      </w:rPr>
    </w:lvl>
    <w:lvl w:ilvl="1">
      <w:start w:val="1"/>
      <w:numFmt w:val="upperLetter"/>
      <w:lvlText w:val="%2."/>
      <w:lvlJc w:val="left"/>
      <w:rPr>
        <w:b w:val="0"/>
        <w:bCs w:val="0"/>
        <w:position w:val="0"/>
      </w:rPr>
    </w:lvl>
    <w:lvl w:ilvl="2">
      <w:start w:val="1"/>
      <w:numFmt w:val="upperLetter"/>
      <w:lvlText w:val="%3."/>
      <w:lvlJc w:val="left"/>
      <w:rPr>
        <w:b w:val="0"/>
        <w:bCs w:val="0"/>
        <w:position w:val="0"/>
      </w:rPr>
    </w:lvl>
    <w:lvl w:ilvl="3">
      <w:start w:val="1"/>
      <w:numFmt w:val="upperLetter"/>
      <w:lvlText w:val="%4."/>
      <w:lvlJc w:val="left"/>
      <w:rPr>
        <w:b w:val="0"/>
        <w:bCs w:val="0"/>
        <w:position w:val="0"/>
      </w:rPr>
    </w:lvl>
    <w:lvl w:ilvl="4">
      <w:start w:val="1"/>
      <w:numFmt w:val="upperLetter"/>
      <w:lvlText w:val="%5."/>
      <w:lvlJc w:val="left"/>
      <w:rPr>
        <w:b w:val="0"/>
        <w:bCs w:val="0"/>
        <w:position w:val="0"/>
      </w:rPr>
    </w:lvl>
    <w:lvl w:ilvl="5">
      <w:start w:val="1"/>
      <w:numFmt w:val="upperLetter"/>
      <w:lvlText w:val="%6."/>
      <w:lvlJc w:val="left"/>
      <w:rPr>
        <w:b w:val="0"/>
        <w:bCs w:val="0"/>
        <w:position w:val="0"/>
      </w:rPr>
    </w:lvl>
    <w:lvl w:ilvl="6">
      <w:start w:val="1"/>
      <w:numFmt w:val="upperLetter"/>
      <w:lvlText w:val="%7."/>
      <w:lvlJc w:val="left"/>
      <w:rPr>
        <w:b w:val="0"/>
        <w:bCs w:val="0"/>
        <w:position w:val="0"/>
      </w:rPr>
    </w:lvl>
    <w:lvl w:ilvl="7">
      <w:start w:val="1"/>
      <w:numFmt w:val="upperLetter"/>
      <w:lvlText w:val="%8."/>
      <w:lvlJc w:val="left"/>
      <w:rPr>
        <w:b w:val="0"/>
        <w:bCs w:val="0"/>
        <w:position w:val="0"/>
      </w:rPr>
    </w:lvl>
    <w:lvl w:ilvl="8">
      <w:start w:val="1"/>
      <w:numFmt w:val="upperLetter"/>
      <w:lvlText w:val="%9."/>
      <w:lvlJc w:val="left"/>
      <w:rPr>
        <w:b w:val="0"/>
        <w:bCs w:val="0"/>
        <w:position w:val="0"/>
      </w:rPr>
    </w:lvl>
  </w:abstractNum>
  <w:abstractNum w:abstractNumId="1" w15:restartNumberingAfterBreak="0">
    <w:nsid w:val="0575061D"/>
    <w:multiLevelType w:val="hybridMultilevel"/>
    <w:tmpl w:val="A2506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B4A2D"/>
    <w:multiLevelType w:val="hybridMultilevel"/>
    <w:tmpl w:val="D458D0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B3C14"/>
    <w:multiLevelType w:val="hybridMultilevel"/>
    <w:tmpl w:val="1CAC3FC0"/>
    <w:lvl w:ilvl="0" w:tplc="5672CC7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3F42B8E"/>
    <w:multiLevelType w:val="multilevel"/>
    <w:tmpl w:val="57A6EB4A"/>
    <w:lvl w:ilvl="0">
      <w:start w:val="1"/>
      <w:numFmt w:val="upperLetter"/>
      <w:lvlText w:val="%1."/>
      <w:lvlJc w:val="left"/>
      <w:rPr>
        <w:b w:val="0"/>
        <w:bCs w:val="0"/>
        <w:position w:val="0"/>
      </w:rPr>
    </w:lvl>
    <w:lvl w:ilvl="1">
      <w:start w:val="1"/>
      <w:numFmt w:val="upperLetter"/>
      <w:lvlText w:val="%2."/>
      <w:lvlJc w:val="left"/>
      <w:rPr>
        <w:b w:val="0"/>
        <w:bCs w:val="0"/>
        <w:position w:val="0"/>
      </w:rPr>
    </w:lvl>
    <w:lvl w:ilvl="2">
      <w:start w:val="1"/>
      <w:numFmt w:val="upperLetter"/>
      <w:lvlText w:val="%3."/>
      <w:lvlJc w:val="left"/>
      <w:rPr>
        <w:b w:val="0"/>
        <w:bCs w:val="0"/>
        <w:position w:val="0"/>
      </w:rPr>
    </w:lvl>
    <w:lvl w:ilvl="3">
      <w:start w:val="1"/>
      <w:numFmt w:val="upperLetter"/>
      <w:lvlText w:val="%4."/>
      <w:lvlJc w:val="left"/>
      <w:rPr>
        <w:b w:val="0"/>
        <w:bCs w:val="0"/>
        <w:position w:val="0"/>
      </w:rPr>
    </w:lvl>
    <w:lvl w:ilvl="4">
      <w:start w:val="1"/>
      <w:numFmt w:val="upperLetter"/>
      <w:lvlText w:val="%5."/>
      <w:lvlJc w:val="left"/>
      <w:rPr>
        <w:b w:val="0"/>
        <w:bCs w:val="0"/>
        <w:position w:val="0"/>
      </w:rPr>
    </w:lvl>
    <w:lvl w:ilvl="5">
      <w:start w:val="1"/>
      <w:numFmt w:val="upperLetter"/>
      <w:lvlText w:val="%6."/>
      <w:lvlJc w:val="left"/>
      <w:rPr>
        <w:b w:val="0"/>
        <w:bCs w:val="0"/>
        <w:position w:val="0"/>
      </w:rPr>
    </w:lvl>
    <w:lvl w:ilvl="6">
      <w:start w:val="1"/>
      <w:numFmt w:val="upperLetter"/>
      <w:lvlText w:val="%7."/>
      <w:lvlJc w:val="left"/>
      <w:rPr>
        <w:b w:val="0"/>
        <w:bCs w:val="0"/>
        <w:position w:val="0"/>
      </w:rPr>
    </w:lvl>
    <w:lvl w:ilvl="7">
      <w:start w:val="1"/>
      <w:numFmt w:val="upperLetter"/>
      <w:lvlText w:val="%8."/>
      <w:lvlJc w:val="left"/>
      <w:rPr>
        <w:b w:val="0"/>
        <w:bCs w:val="0"/>
        <w:position w:val="0"/>
      </w:rPr>
    </w:lvl>
    <w:lvl w:ilvl="8">
      <w:start w:val="1"/>
      <w:numFmt w:val="upperLetter"/>
      <w:lvlText w:val="%9."/>
      <w:lvlJc w:val="left"/>
      <w:rPr>
        <w:b w:val="0"/>
        <w:bCs w:val="0"/>
        <w:position w:val="0"/>
      </w:rPr>
    </w:lvl>
  </w:abstractNum>
  <w:abstractNum w:abstractNumId="5" w15:restartNumberingAfterBreak="0">
    <w:nsid w:val="187443BB"/>
    <w:multiLevelType w:val="hybridMultilevel"/>
    <w:tmpl w:val="3BB2654E"/>
    <w:lvl w:ilvl="0" w:tplc="F5763540">
      <w:start w:val="1"/>
      <w:numFmt w:val="decimal"/>
      <w:lvlText w:val="%1."/>
      <w:lvlJc w:val="left"/>
      <w:pPr>
        <w:ind w:left="720" w:hanging="360"/>
      </w:pPr>
    </w:lvl>
    <w:lvl w:ilvl="1" w:tplc="29422DAC">
      <w:start w:val="1"/>
      <w:numFmt w:val="decimal"/>
      <w:lvlText w:val="%2."/>
      <w:lvlJc w:val="left"/>
      <w:pPr>
        <w:ind w:left="1440" w:hanging="360"/>
      </w:pPr>
    </w:lvl>
    <w:lvl w:ilvl="2" w:tplc="8E1C2EA0">
      <w:start w:val="1"/>
      <w:numFmt w:val="lowerRoman"/>
      <w:lvlText w:val="%3."/>
      <w:lvlJc w:val="right"/>
      <w:pPr>
        <w:ind w:left="2160" w:hanging="180"/>
      </w:pPr>
    </w:lvl>
    <w:lvl w:ilvl="3" w:tplc="F57E6278">
      <w:start w:val="1"/>
      <w:numFmt w:val="decimal"/>
      <w:lvlText w:val="%4."/>
      <w:lvlJc w:val="left"/>
      <w:pPr>
        <w:ind w:left="2880" w:hanging="360"/>
      </w:pPr>
    </w:lvl>
    <w:lvl w:ilvl="4" w:tplc="34367F4E">
      <w:start w:val="1"/>
      <w:numFmt w:val="lowerLetter"/>
      <w:lvlText w:val="%5."/>
      <w:lvlJc w:val="left"/>
      <w:pPr>
        <w:ind w:left="3600" w:hanging="360"/>
      </w:pPr>
    </w:lvl>
    <w:lvl w:ilvl="5" w:tplc="5650C94E">
      <w:start w:val="1"/>
      <w:numFmt w:val="lowerRoman"/>
      <w:lvlText w:val="%6."/>
      <w:lvlJc w:val="right"/>
      <w:pPr>
        <w:ind w:left="4320" w:hanging="180"/>
      </w:pPr>
    </w:lvl>
    <w:lvl w:ilvl="6" w:tplc="3EC21642">
      <w:start w:val="1"/>
      <w:numFmt w:val="decimal"/>
      <w:lvlText w:val="%7."/>
      <w:lvlJc w:val="left"/>
      <w:pPr>
        <w:ind w:left="5040" w:hanging="360"/>
      </w:pPr>
    </w:lvl>
    <w:lvl w:ilvl="7" w:tplc="2C0C3A6C">
      <w:start w:val="1"/>
      <w:numFmt w:val="lowerLetter"/>
      <w:lvlText w:val="%8."/>
      <w:lvlJc w:val="left"/>
      <w:pPr>
        <w:ind w:left="5760" w:hanging="360"/>
      </w:pPr>
    </w:lvl>
    <w:lvl w:ilvl="8" w:tplc="93B649AA">
      <w:start w:val="1"/>
      <w:numFmt w:val="lowerRoman"/>
      <w:lvlText w:val="%9."/>
      <w:lvlJc w:val="right"/>
      <w:pPr>
        <w:ind w:left="6480" w:hanging="180"/>
      </w:pPr>
    </w:lvl>
  </w:abstractNum>
  <w:abstractNum w:abstractNumId="6" w15:restartNumberingAfterBreak="0">
    <w:nsid w:val="19EA5A32"/>
    <w:multiLevelType w:val="multilevel"/>
    <w:tmpl w:val="E6A00D2A"/>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decimal"/>
      <w:lvlText w:val="(%5)"/>
      <w:lvlJc w:val="left"/>
      <w:rPr>
        <w:position w:val="0"/>
        <w:rtl w:val="0"/>
      </w:rPr>
    </w:lvl>
    <w:lvl w:ilvl="5">
      <w:start w:val="1"/>
      <w:numFmt w:val="lowerLetter"/>
      <w:lvlText w:val="(%6)"/>
      <w:lvlJc w:val="left"/>
      <w:rPr>
        <w:position w:val="0"/>
        <w:rtl w:val="0"/>
      </w:rPr>
    </w:lvl>
    <w:lvl w:ilvl="6">
      <w:start w:val="1"/>
      <w:numFmt w:val="lowerRoman"/>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7" w15:restartNumberingAfterBreak="0">
    <w:nsid w:val="1D445EE0"/>
    <w:multiLevelType w:val="hybridMultilevel"/>
    <w:tmpl w:val="01BCD9D2"/>
    <w:lvl w:ilvl="0" w:tplc="02C0BA32">
      <w:start w:val="1"/>
      <w:numFmt w:val="decimal"/>
      <w:lvlText w:val="%1."/>
      <w:lvlJc w:val="left"/>
      <w:pPr>
        <w:ind w:left="720" w:hanging="360"/>
      </w:pPr>
    </w:lvl>
    <w:lvl w:ilvl="1" w:tplc="9D52D5AE">
      <w:start w:val="1"/>
      <w:numFmt w:val="decimal"/>
      <w:lvlText w:val="%2."/>
      <w:lvlJc w:val="left"/>
      <w:pPr>
        <w:ind w:left="1440" w:hanging="360"/>
      </w:pPr>
    </w:lvl>
    <w:lvl w:ilvl="2" w:tplc="339651D0">
      <w:start w:val="1"/>
      <w:numFmt w:val="lowerRoman"/>
      <w:lvlText w:val="%3."/>
      <w:lvlJc w:val="right"/>
      <w:pPr>
        <w:ind w:left="2160" w:hanging="180"/>
      </w:pPr>
    </w:lvl>
    <w:lvl w:ilvl="3" w:tplc="3320E1EA">
      <w:start w:val="1"/>
      <w:numFmt w:val="decimal"/>
      <w:lvlText w:val="%4."/>
      <w:lvlJc w:val="left"/>
      <w:pPr>
        <w:ind w:left="2880" w:hanging="360"/>
      </w:pPr>
    </w:lvl>
    <w:lvl w:ilvl="4" w:tplc="49BE8746">
      <w:start w:val="1"/>
      <w:numFmt w:val="lowerLetter"/>
      <w:lvlText w:val="%5."/>
      <w:lvlJc w:val="left"/>
      <w:pPr>
        <w:ind w:left="3600" w:hanging="360"/>
      </w:pPr>
    </w:lvl>
    <w:lvl w:ilvl="5" w:tplc="EA624FE6">
      <w:start w:val="1"/>
      <w:numFmt w:val="lowerRoman"/>
      <w:lvlText w:val="%6."/>
      <w:lvlJc w:val="right"/>
      <w:pPr>
        <w:ind w:left="4320" w:hanging="180"/>
      </w:pPr>
    </w:lvl>
    <w:lvl w:ilvl="6" w:tplc="7DFA4442">
      <w:start w:val="1"/>
      <w:numFmt w:val="decimal"/>
      <w:lvlText w:val="%7."/>
      <w:lvlJc w:val="left"/>
      <w:pPr>
        <w:ind w:left="5040" w:hanging="360"/>
      </w:pPr>
    </w:lvl>
    <w:lvl w:ilvl="7" w:tplc="00B6C6AC">
      <w:start w:val="1"/>
      <w:numFmt w:val="lowerLetter"/>
      <w:lvlText w:val="%8."/>
      <w:lvlJc w:val="left"/>
      <w:pPr>
        <w:ind w:left="5760" w:hanging="360"/>
      </w:pPr>
    </w:lvl>
    <w:lvl w:ilvl="8" w:tplc="4B6CE38C">
      <w:start w:val="1"/>
      <w:numFmt w:val="lowerRoman"/>
      <w:lvlText w:val="%9."/>
      <w:lvlJc w:val="right"/>
      <w:pPr>
        <w:ind w:left="6480" w:hanging="180"/>
      </w:pPr>
    </w:lvl>
  </w:abstractNum>
  <w:abstractNum w:abstractNumId="8" w15:restartNumberingAfterBreak="0">
    <w:nsid w:val="1DAE5C3E"/>
    <w:multiLevelType w:val="multilevel"/>
    <w:tmpl w:val="199CCE50"/>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lowerLetter"/>
      <w:lvlText w:val="%4)"/>
      <w:lvlJc w:val="left"/>
      <w:rPr>
        <w:position w:val="0"/>
      </w:rPr>
    </w:lvl>
    <w:lvl w:ilvl="4">
      <w:start w:val="1"/>
      <w:numFmt w:val="decimal"/>
      <w:lvlText w:val="(%5)"/>
      <w:lvlJc w:val="left"/>
      <w:rPr>
        <w:position w:val="0"/>
      </w:rPr>
    </w:lvl>
    <w:lvl w:ilvl="5">
      <w:start w:val="1"/>
      <w:numFmt w:val="lowerLetter"/>
      <w:lvlText w:val="(%6)"/>
      <w:lvlJc w:val="left"/>
      <w:rPr>
        <w:position w:val="0"/>
      </w:rPr>
    </w:lvl>
    <w:lvl w:ilvl="6">
      <w:start w:val="1"/>
      <w:numFmt w:val="lowerRoman"/>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1FBA4B3A"/>
    <w:multiLevelType w:val="hybridMultilevel"/>
    <w:tmpl w:val="6AAA84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CA783F"/>
    <w:multiLevelType w:val="multilevel"/>
    <w:tmpl w:val="9334DFC4"/>
    <w:styleLink w:val="List21"/>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decimal"/>
      <w:lvlText w:val="(%5)"/>
      <w:lvlJc w:val="left"/>
      <w:rPr>
        <w:position w:val="0"/>
        <w:rtl w:val="0"/>
      </w:rPr>
    </w:lvl>
    <w:lvl w:ilvl="5">
      <w:start w:val="1"/>
      <w:numFmt w:val="lowerLetter"/>
      <w:lvlText w:val="(%6)"/>
      <w:lvlJc w:val="left"/>
      <w:rPr>
        <w:position w:val="0"/>
        <w:rtl w:val="0"/>
      </w:rPr>
    </w:lvl>
    <w:lvl w:ilvl="6">
      <w:start w:val="1"/>
      <w:numFmt w:val="lowerRoman"/>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1" w15:restartNumberingAfterBreak="0">
    <w:nsid w:val="21EF10FD"/>
    <w:multiLevelType w:val="hybridMultilevel"/>
    <w:tmpl w:val="EE4A1874"/>
    <w:lvl w:ilvl="0" w:tplc="87180A3A">
      <w:start w:val="1"/>
      <w:numFmt w:val="upperLetter"/>
      <w:lvlText w:val="%1."/>
      <w:lvlJc w:val="left"/>
      <w:pPr>
        <w:ind w:left="900" w:hanging="360"/>
      </w:pPr>
      <w:rPr>
        <w:rFonts w:hint="default"/>
        <w:b/>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2164DBB"/>
    <w:multiLevelType w:val="hybridMultilevel"/>
    <w:tmpl w:val="2DB8542E"/>
    <w:lvl w:ilvl="0" w:tplc="C5EC7AD8">
      <w:start w:val="1"/>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6110A2D"/>
    <w:multiLevelType w:val="multilevel"/>
    <w:tmpl w:val="B832D2B4"/>
    <w:styleLink w:val="List1"/>
    <w:lvl w:ilvl="0">
      <w:start w:val="1"/>
      <w:numFmt w:val="decimal"/>
      <w:lvlText w:val="%1."/>
      <w:lvlJc w:val="left"/>
      <w:pPr>
        <w:tabs>
          <w:tab w:val="num" w:pos="116"/>
        </w:tabs>
      </w:pPr>
      <w:rPr>
        <w:rFonts w:ascii="Times New Roman" w:hAnsi="Times New Roman" w:hint="default"/>
        <w:b/>
        <w:bCs w:val="0"/>
        <w:i w:val="0"/>
        <w:iCs w:val="0"/>
        <w:strike w:val="0"/>
        <w:dstrike w:val="0"/>
        <w:position w:val="0"/>
        <w:sz w:val="24"/>
        <w:szCs w:val="24"/>
      </w:rPr>
    </w:lvl>
    <w:lvl w:ilvl="1">
      <w:start w:val="1"/>
      <w:numFmt w:val="upperLetter"/>
      <w:lvlText w:val="%2."/>
      <w:lvlJc w:val="left"/>
      <w:pPr>
        <w:tabs>
          <w:tab w:val="num" w:pos="720"/>
        </w:tabs>
        <w:ind w:left="720" w:hanging="720"/>
      </w:pPr>
      <w:rPr>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14" w15:restartNumberingAfterBreak="0">
    <w:nsid w:val="29E87332"/>
    <w:multiLevelType w:val="multilevel"/>
    <w:tmpl w:val="2ECE16D0"/>
    <w:lvl w:ilvl="0">
      <w:start w:val="1"/>
      <w:numFmt w:val="upperRoman"/>
      <w:lvlText w:val="%1."/>
      <w:lvlJc w:val="left"/>
      <w:pPr>
        <w:tabs>
          <w:tab w:val="num" w:pos="116"/>
        </w:tabs>
      </w:pPr>
      <w:rPr>
        <w:b w:val="0"/>
        <w:bCs w:val="0"/>
        <w:i w:val="0"/>
        <w:iCs w:val="0"/>
        <w:position w:val="0"/>
        <w:sz w:val="24"/>
        <w:szCs w:val="24"/>
      </w:rPr>
    </w:lvl>
    <w:lvl w:ilvl="1">
      <w:start w:val="1"/>
      <w:numFmt w:val="upperLetter"/>
      <w:lvlText w:val="%2."/>
      <w:lvlJc w:val="left"/>
      <w:pPr>
        <w:tabs>
          <w:tab w:val="num" w:pos="720"/>
        </w:tabs>
        <w:ind w:left="720" w:hanging="720"/>
      </w:pPr>
      <w:rPr>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15" w15:restartNumberingAfterBreak="0">
    <w:nsid w:val="2C186110"/>
    <w:multiLevelType w:val="hybridMultilevel"/>
    <w:tmpl w:val="606217D4"/>
    <w:lvl w:ilvl="0" w:tplc="2C4248C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34A83F0D"/>
    <w:multiLevelType w:val="multilevel"/>
    <w:tmpl w:val="3928051A"/>
    <w:lvl w:ilvl="0">
      <w:start w:val="1"/>
      <w:numFmt w:val="upperRoman"/>
      <w:lvlText w:val="%1."/>
      <w:lvlJc w:val="left"/>
      <w:pPr>
        <w:ind w:left="360" w:hanging="360"/>
      </w:pPr>
      <w:rPr>
        <w:rFonts w:ascii="Times New Roman" w:eastAsia="Times New Roman" w:hAnsi="Times New Roman" w:cs="Times New Roman"/>
        <w:b/>
        <w:bCs w:val="0"/>
        <w:i w:val="0"/>
        <w:sz w:val="24"/>
      </w:rPr>
    </w:lvl>
    <w:lvl w:ilvl="1">
      <w:start w:val="1"/>
      <w:numFmt w:val="decimal"/>
      <w:lvlText w:val="%2."/>
      <w:lvlJc w:val="left"/>
      <w:pPr>
        <w:ind w:left="720" w:hanging="360"/>
      </w:pPr>
    </w:lvl>
    <w:lvl w:ilvl="2">
      <w:start w:val="1"/>
      <w:numFmt w:val="none"/>
      <w:lvlText w:val="a.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C700AB"/>
    <w:multiLevelType w:val="hybridMultilevel"/>
    <w:tmpl w:val="982440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3588721C"/>
    <w:multiLevelType w:val="hybridMultilevel"/>
    <w:tmpl w:val="14B857AA"/>
    <w:lvl w:ilvl="0" w:tplc="1494CF1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389161FE"/>
    <w:multiLevelType w:val="hybridMultilevel"/>
    <w:tmpl w:val="701408C6"/>
    <w:lvl w:ilvl="0" w:tplc="076275EE">
      <w:start w:val="1"/>
      <w:numFmt w:val="upperLetter"/>
      <w:lvlText w:val="%1."/>
      <w:lvlJc w:val="left"/>
      <w:pPr>
        <w:ind w:left="900" w:hanging="360"/>
      </w:pPr>
      <w:rPr>
        <w:rFonts w:hint="default"/>
      </w:r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C8D2D7E"/>
    <w:multiLevelType w:val="hybridMultilevel"/>
    <w:tmpl w:val="E8BC11E2"/>
    <w:lvl w:ilvl="0" w:tplc="524CA29C">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D7FB1"/>
    <w:multiLevelType w:val="multilevel"/>
    <w:tmpl w:val="6F9C50FA"/>
    <w:styleLink w:val="List0"/>
    <w:lvl w:ilvl="0">
      <w:start w:val="1"/>
      <w:numFmt w:val="upperRoman"/>
      <w:lvlText w:val="%1."/>
      <w:lvlJc w:val="left"/>
      <w:rPr>
        <w:b w:val="0"/>
        <w:bCs w:val="0"/>
        <w:position w:val="0"/>
      </w:rPr>
    </w:lvl>
    <w:lvl w:ilvl="1">
      <w:start w:val="1"/>
      <w:numFmt w:val="upperLetter"/>
      <w:lvlText w:val="%2."/>
      <w:lvlJc w:val="left"/>
      <w:rPr>
        <w:b w:val="0"/>
        <w:bCs w:val="0"/>
        <w:position w:val="0"/>
      </w:rPr>
    </w:lvl>
    <w:lvl w:ilvl="2">
      <w:start w:val="1"/>
      <w:numFmt w:val="decimal"/>
      <w:lvlText w:val="%3."/>
      <w:lvlJc w:val="left"/>
      <w:rPr>
        <w:b w:val="0"/>
        <w:bCs w:val="0"/>
        <w:position w:val="0"/>
      </w:rPr>
    </w:lvl>
    <w:lvl w:ilvl="3">
      <w:start w:val="1"/>
      <w:numFmt w:val="lowerLetter"/>
      <w:lvlText w:val="%4)"/>
      <w:lvlJc w:val="left"/>
      <w:rPr>
        <w:b w:val="0"/>
        <w:bCs w:val="0"/>
        <w:position w:val="0"/>
      </w:rPr>
    </w:lvl>
    <w:lvl w:ilvl="4">
      <w:start w:val="1"/>
      <w:numFmt w:val="decimal"/>
      <w:lvlText w:val="(%5)"/>
      <w:lvlJc w:val="left"/>
      <w:rPr>
        <w:b w:val="0"/>
        <w:bCs w:val="0"/>
        <w:position w:val="0"/>
      </w:rPr>
    </w:lvl>
    <w:lvl w:ilvl="5">
      <w:start w:val="1"/>
      <w:numFmt w:val="lowerLetter"/>
      <w:lvlText w:val="(%6)"/>
      <w:lvlJc w:val="left"/>
      <w:rPr>
        <w:b w:val="0"/>
        <w:bCs w:val="0"/>
        <w:position w:val="0"/>
      </w:rPr>
    </w:lvl>
    <w:lvl w:ilvl="6">
      <w:start w:val="1"/>
      <w:numFmt w:val="lowerRoman"/>
      <w:lvlText w:val="(%7)"/>
      <w:lvlJc w:val="left"/>
      <w:rPr>
        <w:b w:val="0"/>
        <w:bCs w:val="0"/>
        <w:position w:val="0"/>
      </w:rPr>
    </w:lvl>
    <w:lvl w:ilvl="7">
      <w:start w:val="1"/>
      <w:numFmt w:val="lowerLetter"/>
      <w:lvlText w:val="(%8)"/>
      <w:lvlJc w:val="left"/>
      <w:rPr>
        <w:b w:val="0"/>
        <w:bCs w:val="0"/>
        <w:position w:val="0"/>
      </w:rPr>
    </w:lvl>
    <w:lvl w:ilvl="8">
      <w:start w:val="1"/>
      <w:numFmt w:val="lowerRoman"/>
      <w:lvlText w:val="(%9)"/>
      <w:lvlJc w:val="left"/>
      <w:rPr>
        <w:b w:val="0"/>
        <w:bCs w:val="0"/>
        <w:position w:val="0"/>
      </w:rPr>
    </w:lvl>
  </w:abstractNum>
  <w:abstractNum w:abstractNumId="22" w15:restartNumberingAfterBreak="0">
    <w:nsid w:val="48994FB8"/>
    <w:multiLevelType w:val="hybridMultilevel"/>
    <w:tmpl w:val="A7C0FF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83BE6"/>
    <w:multiLevelType w:val="hybridMultilevel"/>
    <w:tmpl w:val="51E662A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DCB38CE"/>
    <w:multiLevelType w:val="multilevel"/>
    <w:tmpl w:val="C94CDF62"/>
    <w:lvl w:ilvl="0">
      <w:start w:val="1"/>
      <w:numFmt w:val="upperRoman"/>
      <w:lvlText w:val="%1."/>
      <w:lvlJc w:val="left"/>
      <w:rPr>
        <w:b w:val="0"/>
        <w:bCs w:val="0"/>
        <w:position w:val="0"/>
      </w:rPr>
    </w:lvl>
    <w:lvl w:ilvl="1">
      <w:start w:val="1"/>
      <w:numFmt w:val="upperLetter"/>
      <w:lvlText w:val="%2."/>
      <w:lvlJc w:val="left"/>
      <w:rPr>
        <w:b w:val="0"/>
        <w:bCs w:val="0"/>
        <w:position w:val="0"/>
      </w:rPr>
    </w:lvl>
    <w:lvl w:ilvl="2">
      <w:start w:val="1"/>
      <w:numFmt w:val="decimal"/>
      <w:lvlText w:val="%3."/>
      <w:lvlJc w:val="left"/>
      <w:rPr>
        <w:b w:val="0"/>
        <w:bCs w:val="0"/>
        <w:position w:val="0"/>
      </w:rPr>
    </w:lvl>
    <w:lvl w:ilvl="3">
      <w:start w:val="1"/>
      <w:numFmt w:val="lowerLetter"/>
      <w:lvlText w:val="%4)"/>
      <w:lvlJc w:val="left"/>
      <w:rPr>
        <w:b w:val="0"/>
        <w:bCs w:val="0"/>
        <w:position w:val="0"/>
      </w:rPr>
    </w:lvl>
    <w:lvl w:ilvl="4">
      <w:start w:val="1"/>
      <w:numFmt w:val="decimal"/>
      <w:lvlText w:val="(%5)"/>
      <w:lvlJc w:val="left"/>
      <w:rPr>
        <w:b w:val="0"/>
        <w:bCs w:val="0"/>
        <w:position w:val="0"/>
      </w:rPr>
    </w:lvl>
    <w:lvl w:ilvl="5">
      <w:start w:val="1"/>
      <w:numFmt w:val="lowerLetter"/>
      <w:lvlText w:val="(%6)"/>
      <w:lvlJc w:val="left"/>
      <w:rPr>
        <w:b w:val="0"/>
        <w:bCs w:val="0"/>
        <w:position w:val="0"/>
      </w:rPr>
    </w:lvl>
    <w:lvl w:ilvl="6">
      <w:start w:val="1"/>
      <w:numFmt w:val="lowerRoman"/>
      <w:lvlText w:val="(%7)"/>
      <w:lvlJc w:val="left"/>
      <w:rPr>
        <w:b w:val="0"/>
        <w:bCs w:val="0"/>
        <w:position w:val="0"/>
      </w:rPr>
    </w:lvl>
    <w:lvl w:ilvl="7">
      <w:start w:val="1"/>
      <w:numFmt w:val="lowerLetter"/>
      <w:lvlText w:val="(%8)"/>
      <w:lvlJc w:val="left"/>
      <w:rPr>
        <w:b w:val="0"/>
        <w:bCs w:val="0"/>
        <w:position w:val="0"/>
      </w:rPr>
    </w:lvl>
    <w:lvl w:ilvl="8">
      <w:start w:val="1"/>
      <w:numFmt w:val="lowerRoman"/>
      <w:lvlText w:val="(%9)"/>
      <w:lvlJc w:val="left"/>
      <w:rPr>
        <w:b w:val="0"/>
        <w:bCs w:val="0"/>
        <w:position w:val="0"/>
      </w:rPr>
    </w:lvl>
  </w:abstractNum>
  <w:abstractNum w:abstractNumId="25" w15:restartNumberingAfterBreak="0">
    <w:nsid w:val="4E4E395F"/>
    <w:multiLevelType w:val="multilevel"/>
    <w:tmpl w:val="34E0C124"/>
    <w:lvl w:ilvl="0">
      <w:start w:val="1"/>
      <w:numFmt w:val="upperRoman"/>
      <w:lvlText w:val="%1."/>
      <w:lvlJc w:val="left"/>
      <w:pPr>
        <w:tabs>
          <w:tab w:val="num" w:pos="116"/>
        </w:tabs>
      </w:pPr>
      <w:rPr>
        <w:b w:val="0"/>
        <w:bCs w:val="0"/>
        <w:i w:val="0"/>
        <w:iCs w:val="0"/>
        <w:position w:val="0"/>
        <w:sz w:val="24"/>
        <w:szCs w:val="24"/>
      </w:rPr>
    </w:lvl>
    <w:lvl w:ilvl="1">
      <w:start w:val="1"/>
      <w:numFmt w:val="bullet"/>
      <w:lvlText w:val=""/>
      <w:lvlJc w:val="left"/>
      <w:pPr>
        <w:tabs>
          <w:tab w:val="num" w:pos="720"/>
        </w:tabs>
        <w:ind w:left="720" w:hanging="720"/>
      </w:pPr>
      <w:rPr>
        <w:rFonts w:ascii="Symbol" w:hAnsi="Symbol" w:hint="default"/>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26" w15:restartNumberingAfterBreak="0">
    <w:nsid w:val="627332BA"/>
    <w:multiLevelType w:val="hybridMultilevel"/>
    <w:tmpl w:val="BC22F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B92924"/>
    <w:multiLevelType w:val="hybridMultilevel"/>
    <w:tmpl w:val="6A942350"/>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AC0FDC"/>
    <w:multiLevelType w:val="hybridMultilevel"/>
    <w:tmpl w:val="B55E4CCC"/>
    <w:lvl w:ilvl="0" w:tplc="04090015">
      <w:start w:val="1"/>
      <w:numFmt w:val="upperLetter"/>
      <w:lvlText w:val="%1."/>
      <w:lvlJc w:val="left"/>
      <w:pPr>
        <w:ind w:left="1256" w:hanging="360"/>
      </w:pPr>
    </w:lvl>
    <w:lvl w:ilvl="1" w:tplc="04090019">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29" w15:restartNumberingAfterBreak="0">
    <w:nsid w:val="656347C1"/>
    <w:multiLevelType w:val="hybridMultilevel"/>
    <w:tmpl w:val="7E445E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94508C"/>
    <w:multiLevelType w:val="hybridMultilevel"/>
    <w:tmpl w:val="671C0C48"/>
    <w:lvl w:ilvl="0" w:tplc="6B4CBFB8">
      <w:start w:val="1"/>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05">
      <w:start w:val="1"/>
      <w:numFmt w:val="bullet"/>
      <w:lvlText w:val=""/>
      <w:lvlJc w:val="left"/>
      <w:pPr>
        <w:ind w:left="2700" w:hanging="180"/>
      </w:pPr>
      <w:rPr>
        <w:rFonts w:ascii="Wingdings" w:hAnsi="Wingding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6D233022"/>
    <w:multiLevelType w:val="hybridMultilevel"/>
    <w:tmpl w:val="9CF85B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8E54F1"/>
    <w:multiLevelType w:val="hybridMultilevel"/>
    <w:tmpl w:val="22380E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AD50869"/>
    <w:multiLevelType w:val="hybridMultilevel"/>
    <w:tmpl w:val="9B243B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191542">
    <w:abstractNumId w:val="7"/>
  </w:num>
  <w:num w:numId="2" w16cid:durableId="926959998">
    <w:abstractNumId w:val="5"/>
  </w:num>
  <w:num w:numId="3" w16cid:durableId="465662325">
    <w:abstractNumId w:val="24"/>
  </w:num>
  <w:num w:numId="4" w16cid:durableId="2118674842">
    <w:abstractNumId w:val="8"/>
  </w:num>
  <w:num w:numId="5" w16cid:durableId="631903306">
    <w:abstractNumId w:val="21"/>
    <w:lvlOverride w:ilvl="0">
      <w:lvl w:ilvl="0">
        <w:start w:val="1"/>
        <w:numFmt w:val="upperRoman"/>
        <w:lvlText w:val="%1."/>
        <w:lvlJc w:val="left"/>
        <w:pPr>
          <w:tabs>
            <w:tab w:val="num" w:pos="116"/>
          </w:tabs>
        </w:pPr>
        <w:rPr>
          <w:b w:val="0"/>
          <w:bCs w:val="0"/>
          <w:i w:val="0"/>
          <w:iCs w:val="0"/>
          <w:position w:val="0"/>
          <w:sz w:val="24"/>
          <w:szCs w:val="24"/>
        </w:rPr>
      </w:lvl>
    </w:lvlOverride>
    <w:lvlOverride w:ilvl="1">
      <w:lvl w:ilvl="1">
        <w:start w:val="1"/>
        <w:numFmt w:val="bullet"/>
        <w:lvlText w:val=""/>
        <w:lvlJc w:val="left"/>
        <w:pPr>
          <w:tabs>
            <w:tab w:val="num" w:pos="720"/>
          </w:tabs>
          <w:ind w:left="720" w:hanging="720"/>
        </w:pPr>
        <w:rPr>
          <w:rFonts w:ascii="Symbol" w:hAnsi="Symbol" w:hint="default"/>
          <w:b w:val="0"/>
          <w:bCs w:val="0"/>
          <w:i w:val="0"/>
          <w:iCs w:val="0"/>
          <w:position w:val="0"/>
          <w:sz w:val="24"/>
          <w:szCs w:val="24"/>
        </w:rPr>
      </w:lvl>
    </w:lvlOverride>
    <w:lvlOverride w:ilvl="2">
      <w:lvl w:ilvl="2">
        <w:start w:val="1"/>
        <w:numFmt w:val="decimal"/>
        <w:lvlText w:val="%3."/>
        <w:lvlJc w:val="left"/>
        <w:pPr>
          <w:tabs>
            <w:tab w:val="num" w:pos="1440"/>
          </w:tabs>
          <w:ind w:left="1440"/>
        </w:pPr>
        <w:rPr>
          <w:b w:val="0"/>
          <w:bCs w:val="0"/>
          <w:i w:val="0"/>
          <w:iCs w:val="0"/>
          <w:position w:val="0"/>
          <w:sz w:val="24"/>
          <w:szCs w:val="24"/>
        </w:rPr>
      </w:lvl>
    </w:lvlOverride>
    <w:lvlOverride w:ilvl="3">
      <w:lvl w:ilvl="3">
        <w:start w:val="1"/>
        <w:numFmt w:val="lowerLetter"/>
        <w:lvlText w:val="%4)"/>
        <w:lvlJc w:val="left"/>
        <w:pPr>
          <w:tabs>
            <w:tab w:val="num" w:pos="2160"/>
          </w:tabs>
          <w:ind w:left="2160"/>
        </w:pPr>
        <w:rPr>
          <w:b w:val="0"/>
          <w:bCs w:val="0"/>
          <w:i w:val="0"/>
          <w:iCs w:val="0"/>
          <w:position w:val="0"/>
          <w:sz w:val="24"/>
          <w:szCs w:val="24"/>
        </w:rPr>
      </w:lvl>
    </w:lvlOverride>
    <w:lvlOverride w:ilvl="4">
      <w:lvl w:ilvl="4">
        <w:start w:val="1"/>
        <w:numFmt w:val="decimal"/>
        <w:lvlText w:val="(%5)"/>
        <w:lvlJc w:val="left"/>
        <w:pPr>
          <w:tabs>
            <w:tab w:val="num" w:pos="2880"/>
          </w:tabs>
          <w:ind w:left="2880"/>
        </w:pPr>
        <w:rPr>
          <w:b w:val="0"/>
          <w:bCs w:val="0"/>
          <w:i w:val="0"/>
          <w:iCs w:val="0"/>
          <w:position w:val="0"/>
          <w:sz w:val="24"/>
          <w:szCs w:val="24"/>
        </w:rPr>
      </w:lvl>
    </w:lvlOverride>
    <w:lvlOverride w:ilvl="5">
      <w:lvl w:ilvl="5">
        <w:start w:val="1"/>
        <w:numFmt w:val="lowerLetter"/>
        <w:lvlText w:val="(%6)"/>
        <w:lvlJc w:val="left"/>
        <w:pPr>
          <w:tabs>
            <w:tab w:val="num" w:pos="3600"/>
          </w:tabs>
          <w:ind w:left="3600"/>
        </w:pPr>
        <w:rPr>
          <w:b w:val="0"/>
          <w:bCs w:val="0"/>
          <w:i w:val="0"/>
          <w:iCs w:val="0"/>
          <w:position w:val="0"/>
          <w:sz w:val="24"/>
          <w:szCs w:val="24"/>
        </w:rPr>
      </w:lvl>
    </w:lvlOverride>
    <w:lvlOverride w:ilvl="6">
      <w:lvl w:ilvl="6">
        <w:start w:val="1"/>
        <w:numFmt w:val="lowerRoman"/>
        <w:lvlText w:val="(%7)"/>
        <w:lvlJc w:val="left"/>
        <w:pPr>
          <w:tabs>
            <w:tab w:val="num" w:pos="4320"/>
          </w:tabs>
          <w:ind w:left="4320"/>
        </w:pPr>
        <w:rPr>
          <w:b w:val="0"/>
          <w:bCs w:val="0"/>
          <w:i w:val="0"/>
          <w:iCs w:val="0"/>
          <w:position w:val="0"/>
          <w:sz w:val="24"/>
          <w:szCs w:val="24"/>
        </w:rPr>
      </w:lvl>
    </w:lvlOverride>
    <w:lvlOverride w:ilvl="7">
      <w:lvl w:ilvl="7">
        <w:start w:val="1"/>
        <w:numFmt w:val="lowerLetter"/>
        <w:lvlText w:val="(%8)"/>
        <w:lvlJc w:val="left"/>
        <w:pPr>
          <w:tabs>
            <w:tab w:val="num" w:pos="5040"/>
          </w:tabs>
          <w:ind w:left="5040"/>
        </w:pPr>
        <w:rPr>
          <w:b w:val="0"/>
          <w:bCs w:val="0"/>
          <w:i w:val="0"/>
          <w:iCs w:val="0"/>
          <w:position w:val="0"/>
          <w:sz w:val="24"/>
          <w:szCs w:val="24"/>
        </w:rPr>
      </w:lvl>
    </w:lvlOverride>
    <w:lvlOverride w:ilvl="8">
      <w:lvl w:ilvl="8">
        <w:start w:val="1"/>
        <w:numFmt w:val="lowerRoman"/>
        <w:lvlText w:val="(%9)"/>
        <w:lvlJc w:val="left"/>
        <w:pPr>
          <w:tabs>
            <w:tab w:val="num" w:pos="5760"/>
          </w:tabs>
          <w:ind w:left="5760"/>
        </w:pPr>
        <w:rPr>
          <w:b w:val="0"/>
          <w:bCs w:val="0"/>
          <w:i w:val="0"/>
          <w:iCs w:val="0"/>
          <w:position w:val="0"/>
          <w:sz w:val="24"/>
          <w:szCs w:val="24"/>
        </w:rPr>
      </w:lvl>
    </w:lvlOverride>
  </w:num>
  <w:num w:numId="6" w16cid:durableId="1625620596">
    <w:abstractNumId w:val="14"/>
  </w:num>
  <w:num w:numId="7" w16cid:durableId="1010067106">
    <w:abstractNumId w:val="25"/>
  </w:num>
  <w:num w:numId="8" w16cid:durableId="350882229">
    <w:abstractNumId w:val="13"/>
  </w:num>
  <w:num w:numId="9" w16cid:durableId="416827787">
    <w:abstractNumId w:val="6"/>
  </w:num>
  <w:num w:numId="10" w16cid:durableId="746070539">
    <w:abstractNumId w:val="10"/>
  </w:num>
  <w:num w:numId="11" w16cid:durableId="460921872">
    <w:abstractNumId w:val="4"/>
  </w:num>
  <w:num w:numId="12" w16cid:durableId="1678651346">
    <w:abstractNumId w:val="0"/>
  </w:num>
  <w:num w:numId="13" w16cid:durableId="2065911206">
    <w:abstractNumId w:val="33"/>
  </w:num>
  <w:num w:numId="14" w16cid:durableId="802964014">
    <w:abstractNumId w:val="28"/>
  </w:num>
  <w:num w:numId="15" w16cid:durableId="1897669173">
    <w:abstractNumId w:val="2"/>
  </w:num>
  <w:num w:numId="16" w16cid:durableId="1976331325">
    <w:abstractNumId w:val="9"/>
  </w:num>
  <w:num w:numId="17" w16cid:durableId="202640657">
    <w:abstractNumId w:val="3"/>
  </w:num>
  <w:num w:numId="18" w16cid:durableId="1996255280">
    <w:abstractNumId w:val="19"/>
  </w:num>
  <w:num w:numId="19" w16cid:durableId="282081043">
    <w:abstractNumId w:val="31"/>
  </w:num>
  <w:num w:numId="20" w16cid:durableId="2051370629">
    <w:abstractNumId w:val="15"/>
  </w:num>
  <w:num w:numId="21" w16cid:durableId="797335298">
    <w:abstractNumId w:val="22"/>
  </w:num>
  <w:num w:numId="22" w16cid:durableId="567811889">
    <w:abstractNumId w:val="13"/>
  </w:num>
  <w:num w:numId="23" w16cid:durableId="1930577691">
    <w:abstractNumId w:val="21"/>
  </w:num>
  <w:num w:numId="24" w16cid:durableId="1295604285">
    <w:abstractNumId w:val="17"/>
  </w:num>
  <w:num w:numId="25" w16cid:durableId="1397900422">
    <w:abstractNumId w:val="32"/>
  </w:num>
  <w:num w:numId="26" w16cid:durableId="2131392691">
    <w:abstractNumId w:val="23"/>
  </w:num>
  <w:num w:numId="27" w16cid:durableId="83311238">
    <w:abstractNumId w:val="12"/>
  </w:num>
  <w:num w:numId="28" w16cid:durableId="1303928279">
    <w:abstractNumId w:val="30"/>
  </w:num>
  <w:num w:numId="29" w16cid:durableId="1371494344">
    <w:abstractNumId w:val="27"/>
  </w:num>
  <w:num w:numId="30" w16cid:durableId="239099263">
    <w:abstractNumId w:val="18"/>
  </w:num>
  <w:num w:numId="31" w16cid:durableId="11794699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6477532">
    <w:abstractNumId w:val="29"/>
  </w:num>
  <w:num w:numId="33" w16cid:durableId="726876502">
    <w:abstractNumId w:val="1"/>
  </w:num>
  <w:num w:numId="34" w16cid:durableId="1535575272">
    <w:abstractNumId w:val="26"/>
  </w:num>
  <w:num w:numId="35" w16cid:durableId="707730150">
    <w:abstractNumId w:val="20"/>
  </w:num>
  <w:num w:numId="36" w16cid:durableId="175775942">
    <w:abstractNumId w:val="11"/>
  </w:num>
  <w:num w:numId="37" w16cid:durableId="1135028402">
    <w:abstractNumId w:val="21"/>
    <w:lvlOverride w:ilvl="0">
      <w:lvl w:ilvl="0">
        <w:start w:val="1"/>
        <w:numFmt w:val="upperRoman"/>
        <w:lvlText w:val="%1."/>
        <w:lvlJc w:val="left"/>
        <w:pPr>
          <w:tabs>
            <w:tab w:val="num" w:pos="116"/>
          </w:tabs>
        </w:pPr>
        <w:rPr>
          <w:b/>
          <w:bCs/>
          <w:i w:val="0"/>
          <w:iCs w:val="0"/>
          <w:position w:val="0"/>
          <w:sz w:val="24"/>
          <w:szCs w:val="24"/>
        </w:rPr>
      </w:lvl>
    </w:lvlOverride>
    <w:lvlOverride w:ilvl="1">
      <w:lvl w:ilvl="1">
        <w:start w:val="1"/>
        <w:numFmt w:val="bullet"/>
        <w:lvlText w:val=""/>
        <w:lvlJc w:val="left"/>
        <w:pPr>
          <w:tabs>
            <w:tab w:val="num" w:pos="720"/>
          </w:tabs>
          <w:ind w:left="720" w:hanging="720"/>
        </w:pPr>
        <w:rPr>
          <w:rFonts w:ascii="Symbol" w:hAnsi="Symbol" w:hint="default"/>
          <w:b w:val="0"/>
          <w:bCs w:val="0"/>
          <w:i w:val="0"/>
          <w:iCs w:val="0"/>
          <w:position w:val="0"/>
          <w:sz w:val="24"/>
          <w:szCs w:val="24"/>
        </w:rPr>
      </w:lvl>
    </w:lvlOverride>
    <w:lvlOverride w:ilvl="2">
      <w:lvl w:ilvl="2">
        <w:start w:val="1"/>
        <w:numFmt w:val="decimal"/>
        <w:lvlText w:val="%3."/>
        <w:lvlJc w:val="left"/>
        <w:pPr>
          <w:tabs>
            <w:tab w:val="num" w:pos="1440"/>
          </w:tabs>
          <w:ind w:left="1440"/>
        </w:pPr>
        <w:rPr>
          <w:b w:val="0"/>
          <w:bCs w:val="0"/>
          <w:i w:val="0"/>
          <w:iCs w:val="0"/>
          <w:position w:val="0"/>
          <w:sz w:val="24"/>
          <w:szCs w:val="24"/>
        </w:rPr>
      </w:lvl>
    </w:lvlOverride>
    <w:lvlOverride w:ilvl="3">
      <w:lvl w:ilvl="3">
        <w:start w:val="1"/>
        <w:numFmt w:val="lowerLetter"/>
        <w:lvlText w:val="%4)"/>
        <w:lvlJc w:val="left"/>
        <w:pPr>
          <w:tabs>
            <w:tab w:val="num" w:pos="2160"/>
          </w:tabs>
          <w:ind w:left="2160"/>
        </w:pPr>
        <w:rPr>
          <w:b w:val="0"/>
          <w:bCs w:val="0"/>
          <w:i w:val="0"/>
          <w:iCs w:val="0"/>
          <w:position w:val="0"/>
          <w:sz w:val="24"/>
          <w:szCs w:val="24"/>
        </w:rPr>
      </w:lvl>
    </w:lvlOverride>
    <w:lvlOverride w:ilvl="4">
      <w:lvl w:ilvl="4">
        <w:start w:val="1"/>
        <w:numFmt w:val="decimal"/>
        <w:lvlText w:val="(%5)"/>
        <w:lvlJc w:val="left"/>
        <w:pPr>
          <w:tabs>
            <w:tab w:val="num" w:pos="2880"/>
          </w:tabs>
          <w:ind w:left="2880"/>
        </w:pPr>
        <w:rPr>
          <w:b w:val="0"/>
          <w:bCs w:val="0"/>
          <w:i w:val="0"/>
          <w:iCs w:val="0"/>
          <w:position w:val="0"/>
          <w:sz w:val="24"/>
          <w:szCs w:val="24"/>
        </w:rPr>
      </w:lvl>
    </w:lvlOverride>
    <w:lvlOverride w:ilvl="5">
      <w:lvl w:ilvl="5">
        <w:start w:val="1"/>
        <w:numFmt w:val="lowerLetter"/>
        <w:lvlText w:val="(%6)"/>
        <w:lvlJc w:val="left"/>
        <w:pPr>
          <w:tabs>
            <w:tab w:val="num" w:pos="3600"/>
          </w:tabs>
          <w:ind w:left="3600"/>
        </w:pPr>
        <w:rPr>
          <w:b w:val="0"/>
          <w:bCs w:val="0"/>
          <w:i w:val="0"/>
          <w:iCs w:val="0"/>
          <w:position w:val="0"/>
          <w:sz w:val="24"/>
          <w:szCs w:val="24"/>
        </w:rPr>
      </w:lvl>
    </w:lvlOverride>
    <w:lvlOverride w:ilvl="6">
      <w:lvl w:ilvl="6">
        <w:start w:val="1"/>
        <w:numFmt w:val="lowerRoman"/>
        <w:lvlText w:val="(%7)"/>
        <w:lvlJc w:val="left"/>
        <w:pPr>
          <w:tabs>
            <w:tab w:val="num" w:pos="4320"/>
          </w:tabs>
          <w:ind w:left="4320"/>
        </w:pPr>
        <w:rPr>
          <w:b w:val="0"/>
          <w:bCs w:val="0"/>
          <w:i w:val="0"/>
          <w:iCs w:val="0"/>
          <w:position w:val="0"/>
          <w:sz w:val="24"/>
          <w:szCs w:val="24"/>
        </w:rPr>
      </w:lvl>
    </w:lvlOverride>
    <w:lvlOverride w:ilvl="7">
      <w:lvl w:ilvl="7">
        <w:start w:val="1"/>
        <w:numFmt w:val="lowerLetter"/>
        <w:lvlText w:val="(%8)"/>
        <w:lvlJc w:val="left"/>
        <w:pPr>
          <w:tabs>
            <w:tab w:val="num" w:pos="5040"/>
          </w:tabs>
          <w:ind w:left="5040"/>
        </w:pPr>
        <w:rPr>
          <w:b w:val="0"/>
          <w:bCs w:val="0"/>
          <w:i w:val="0"/>
          <w:iCs w:val="0"/>
          <w:position w:val="0"/>
          <w:sz w:val="24"/>
          <w:szCs w:val="24"/>
        </w:rPr>
      </w:lvl>
    </w:lvlOverride>
    <w:lvlOverride w:ilvl="8">
      <w:lvl w:ilvl="8">
        <w:start w:val="1"/>
        <w:numFmt w:val="lowerRoman"/>
        <w:lvlText w:val="(%9)"/>
        <w:lvlJc w:val="left"/>
        <w:pPr>
          <w:tabs>
            <w:tab w:val="num" w:pos="5760"/>
          </w:tabs>
          <w:ind w:left="5760"/>
        </w:pPr>
        <w:rPr>
          <w:b w:val="0"/>
          <w:bCs w:val="0"/>
          <w:i w:val="0"/>
          <w:iCs w:val="0"/>
          <w:position w:val="0"/>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BCF"/>
    <w:rsid w:val="00003433"/>
    <w:rsid w:val="000042B7"/>
    <w:rsid w:val="00005959"/>
    <w:rsid w:val="00011285"/>
    <w:rsid w:val="00012C3C"/>
    <w:rsid w:val="00013B66"/>
    <w:rsid w:val="00016014"/>
    <w:rsid w:val="000344E0"/>
    <w:rsid w:val="00045787"/>
    <w:rsid w:val="000479EF"/>
    <w:rsid w:val="00055AF0"/>
    <w:rsid w:val="00055CF3"/>
    <w:rsid w:val="000606E4"/>
    <w:rsid w:val="00062B95"/>
    <w:rsid w:val="00063447"/>
    <w:rsid w:val="000716CC"/>
    <w:rsid w:val="000750F3"/>
    <w:rsid w:val="000874B2"/>
    <w:rsid w:val="000A17C5"/>
    <w:rsid w:val="000A726F"/>
    <w:rsid w:val="000A7393"/>
    <w:rsid w:val="000A79D5"/>
    <w:rsid w:val="000B0031"/>
    <w:rsid w:val="000B276D"/>
    <w:rsid w:val="000B318B"/>
    <w:rsid w:val="000B42BD"/>
    <w:rsid w:val="000C5A5E"/>
    <w:rsid w:val="000D118A"/>
    <w:rsid w:val="000D6059"/>
    <w:rsid w:val="000D6E3C"/>
    <w:rsid w:val="000D7839"/>
    <w:rsid w:val="000E2212"/>
    <w:rsid w:val="000F7AD2"/>
    <w:rsid w:val="00102FC1"/>
    <w:rsid w:val="00106F5E"/>
    <w:rsid w:val="00121384"/>
    <w:rsid w:val="0012592D"/>
    <w:rsid w:val="00126DCF"/>
    <w:rsid w:val="00132DE8"/>
    <w:rsid w:val="00134D24"/>
    <w:rsid w:val="00143D74"/>
    <w:rsid w:val="001710C0"/>
    <w:rsid w:val="001758EC"/>
    <w:rsid w:val="0017608E"/>
    <w:rsid w:val="00176122"/>
    <w:rsid w:val="0017738E"/>
    <w:rsid w:val="001775A2"/>
    <w:rsid w:val="0018144E"/>
    <w:rsid w:val="00184A4D"/>
    <w:rsid w:val="001864EF"/>
    <w:rsid w:val="00195199"/>
    <w:rsid w:val="00195B39"/>
    <w:rsid w:val="00197173"/>
    <w:rsid w:val="001A7B3E"/>
    <w:rsid w:val="001A7FD0"/>
    <w:rsid w:val="001B2008"/>
    <w:rsid w:val="001C2D84"/>
    <w:rsid w:val="001C2F74"/>
    <w:rsid w:val="001C59A7"/>
    <w:rsid w:val="001D2517"/>
    <w:rsid w:val="001E0115"/>
    <w:rsid w:val="001E0D7F"/>
    <w:rsid w:val="001E3123"/>
    <w:rsid w:val="001F6190"/>
    <w:rsid w:val="001F6958"/>
    <w:rsid w:val="00200A73"/>
    <w:rsid w:val="0020207D"/>
    <w:rsid w:val="00241D81"/>
    <w:rsid w:val="00251C31"/>
    <w:rsid w:val="002537CB"/>
    <w:rsid w:val="0025490F"/>
    <w:rsid w:val="00256887"/>
    <w:rsid w:val="00262106"/>
    <w:rsid w:val="002634CC"/>
    <w:rsid w:val="002650DC"/>
    <w:rsid w:val="00273B6C"/>
    <w:rsid w:val="00275A04"/>
    <w:rsid w:val="0027687D"/>
    <w:rsid w:val="00283FA2"/>
    <w:rsid w:val="00291276"/>
    <w:rsid w:val="002936FF"/>
    <w:rsid w:val="00295EE0"/>
    <w:rsid w:val="0029664A"/>
    <w:rsid w:val="002A1D44"/>
    <w:rsid w:val="002A222B"/>
    <w:rsid w:val="002A5593"/>
    <w:rsid w:val="002B04FB"/>
    <w:rsid w:val="002B0903"/>
    <w:rsid w:val="002B1E16"/>
    <w:rsid w:val="002B531A"/>
    <w:rsid w:val="002B5E91"/>
    <w:rsid w:val="002B7503"/>
    <w:rsid w:val="002C58FA"/>
    <w:rsid w:val="002C5D5A"/>
    <w:rsid w:val="002D7534"/>
    <w:rsid w:val="002E54E4"/>
    <w:rsid w:val="002E660E"/>
    <w:rsid w:val="002F334C"/>
    <w:rsid w:val="002F5770"/>
    <w:rsid w:val="0030031F"/>
    <w:rsid w:val="00300AA6"/>
    <w:rsid w:val="00306D1E"/>
    <w:rsid w:val="00310B46"/>
    <w:rsid w:val="00314A4B"/>
    <w:rsid w:val="00321634"/>
    <w:rsid w:val="00321687"/>
    <w:rsid w:val="00322AE2"/>
    <w:rsid w:val="00333AB5"/>
    <w:rsid w:val="00334009"/>
    <w:rsid w:val="00335F09"/>
    <w:rsid w:val="003453FE"/>
    <w:rsid w:val="00347A5D"/>
    <w:rsid w:val="00353F86"/>
    <w:rsid w:val="00355C20"/>
    <w:rsid w:val="00362206"/>
    <w:rsid w:val="00362D70"/>
    <w:rsid w:val="00364A6B"/>
    <w:rsid w:val="0038053A"/>
    <w:rsid w:val="00381A2E"/>
    <w:rsid w:val="0038721D"/>
    <w:rsid w:val="003910E8"/>
    <w:rsid w:val="00397463"/>
    <w:rsid w:val="003A0CBC"/>
    <w:rsid w:val="003A241B"/>
    <w:rsid w:val="003A488D"/>
    <w:rsid w:val="003A7AA7"/>
    <w:rsid w:val="003B5278"/>
    <w:rsid w:val="003C0F9F"/>
    <w:rsid w:val="003C3D87"/>
    <w:rsid w:val="003C5C2D"/>
    <w:rsid w:val="003D4E5A"/>
    <w:rsid w:val="003E55B9"/>
    <w:rsid w:val="003E7CCC"/>
    <w:rsid w:val="003F013B"/>
    <w:rsid w:val="003F3769"/>
    <w:rsid w:val="003F584C"/>
    <w:rsid w:val="00401E10"/>
    <w:rsid w:val="00407B28"/>
    <w:rsid w:val="00411C9E"/>
    <w:rsid w:val="00414522"/>
    <w:rsid w:val="00440E04"/>
    <w:rsid w:val="00443EB5"/>
    <w:rsid w:val="00446820"/>
    <w:rsid w:val="00450C55"/>
    <w:rsid w:val="00451205"/>
    <w:rsid w:val="00461D74"/>
    <w:rsid w:val="00464DF3"/>
    <w:rsid w:val="004749F2"/>
    <w:rsid w:val="0048025C"/>
    <w:rsid w:val="0048368A"/>
    <w:rsid w:val="004869BB"/>
    <w:rsid w:val="00486CFE"/>
    <w:rsid w:val="00491868"/>
    <w:rsid w:val="00491FE2"/>
    <w:rsid w:val="00492BD0"/>
    <w:rsid w:val="00497809"/>
    <w:rsid w:val="004A37A5"/>
    <w:rsid w:val="004A7C8F"/>
    <w:rsid w:val="004B3C8A"/>
    <w:rsid w:val="004B5A5F"/>
    <w:rsid w:val="004C0A22"/>
    <w:rsid w:val="004C4103"/>
    <w:rsid w:val="004D7516"/>
    <w:rsid w:val="00503427"/>
    <w:rsid w:val="00504368"/>
    <w:rsid w:val="00507B98"/>
    <w:rsid w:val="00512A0F"/>
    <w:rsid w:val="00515128"/>
    <w:rsid w:val="00517E91"/>
    <w:rsid w:val="005210DE"/>
    <w:rsid w:val="005220B2"/>
    <w:rsid w:val="00532059"/>
    <w:rsid w:val="005350FA"/>
    <w:rsid w:val="005354AA"/>
    <w:rsid w:val="00542E22"/>
    <w:rsid w:val="00551651"/>
    <w:rsid w:val="005526B9"/>
    <w:rsid w:val="00554EB2"/>
    <w:rsid w:val="00557DB0"/>
    <w:rsid w:val="005606B7"/>
    <w:rsid w:val="005611D6"/>
    <w:rsid w:val="0056271C"/>
    <w:rsid w:val="005646EE"/>
    <w:rsid w:val="00572796"/>
    <w:rsid w:val="005770AD"/>
    <w:rsid w:val="00577D27"/>
    <w:rsid w:val="00585799"/>
    <w:rsid w:val="00591ECF"/>
    <w:rsid w:val="0059597C"/>
    <w:rsid w:val="005A20A7"/>
    <w:rsid w:val="005A4E2C"/>
    <w:rsid w:val="005B007E"/>
    <w:rsid w:val="005B34DE"/>
    <w:rsid w:val="005B5FF2"/>
    <w:rsid w:val="005D2FEE"/>
    <w:rsid w:val="005D38A5"/>
    <w:rsid w:val="005D676C"/>
    <w:rsid w:val="005F04CA"/>
    <w:rsid w:val="005F1D17"/>
    <w:rsid w:val="005F294E"/>
    <w:rsid w:val="0060427E"/>
    <w:rsid w:val="00605240"/>
    <w:rsid w:val="00610CD4"/>
    <w:rsid w:val="00616847"/>
    <w:rsid w:val="00622B4F"/>
    <w:rsid w:val="00622FF8"/>
    <w:rsid w:val="00625CD4"/>
    <w:rsid w:val="00625E09"/>
    <w:rsid w:val="006264C3"/>
    <w:rsid w:val="0063024C"/>
    <w:rsid w:val="006414CE"/>
    <w:rsid w:val="00667831"/>
    <w:rsid w:val="00683667"/>
    <w:rsid w:val="0068622A"/>
    <w:rsid w:val="00690599"/>
    <w:rsid w:val="006A3D82"/>
    <w:rsid w:val="006B301F"/>
    <w:rsid w:val="006B3237"/>
    <w:rsid w:val="006B71AD"/>
    <w:rsid w:val="006B7F95"/>
    <w:rsid w:val="006C0CDF"/>
    <w:rsid w:val="006C1408"/>
    <w:rsid w:val="006C2B0F"/>
    <w:rsid w:val="006C3617"/>
    <w:rsid w:val="006C4AEE"/>
    <w:rsid w:val="006D56CE"/>
    <w:rsid w:val="006D674F"/>
    <w:rsid w:val="006E4F45"/>
    <w:rsid w:val="006E7B73"/>
    <w:rsid w:val="006E7F76"/>
    <w:rsid w:val="007031F6"/>
    <w:rsid w:val="007125D3"/>
    <w:rsid w:val="00723D63"/>
    <w:rsid w:val="00730C0F"/>
    <w:rsid w:val="00730E2A"/>
    <w:rsid w:val="007341DE"/>
    <w:rsid w:val="00734887"/>
    <w:rsid w:val="0073613A"/>
    <w:rsid w:val="0074068A"/>
    <w:rsid w:val="00744D0B"/>
    <w:rsid w:val="00746C3E"/>
    <w:rsid w:val="00746D50"/>
    <w:rsid w:val="00750691"/>
    <w:rsid w:val="0075250B"/>
    <w:rsid w:val="007568C7"/>
    <w:rsid w:val="00756F21"/>
    <w:rsid w:val="007633F6"/>
    <w:rsid w:val="00763520"/>
    <w:rsid w:val="00765DFF"/>
    <w:rsid w:val="00777CC3"/>
    <w:rsid w:val="00785127"/>
    <w:rsid w:val="00785523"/>
    <w:rsid w:val="007912CB"/>
    <w:rsid w:val="00792976"/>
    <w:rsid w:val="007A10B6"/>
    <w:rsid w:val="007A2D67"/>
    <w:rsid w:val="007A7175"/>
    <w:rsid w:val="007B4B90"/>
    <w:rsid w:val="007B7051"/>
    <w:rsid w:val="007B756A"/>
    <w:rsid w:val="007C6813"/>
    <w:rsid w:val="007D565B"/>
    <w:rsid w:val="007D79D8"/>
    <w:rsid w:val="007E3327"/>
    <w:rsid w:val="007E6148"/>
    <w:rsid w:val="007E6A82"/>
    <w:rsid w:val="007F1087"/>
    <w:rsid w:val="007F30B1"/>
    <w:rsid w:val="00801FE4"/>
    <w:rsid w:val="00802D4A"/>
    <w:rsid w:val="00812BFE"/>
    <w:rsid w:val="00821F4D"/>
    <w:rsid w:val="00831693"/>
    <w:rsid w:val="00834D88"/>
    <w:rsid w:val="008352FC"/>
    <w:rsid w:val="00835CC9"/>
    <w:rsid w:val="00846DFE"/>
    <w:rsid w:val="0085420E"/>
    <w:rsid w:val="00857C7C"/>
    <w:rsid w:val="00862612"/>
    <w:rsid w:val="0086540C"/>
    <w:rsid w:val="0086617D"/>
    <w:rsid w:val="00870958"/>
    <w:rsid w:val="0087263C"/>
    <w:rsid w:val="008805D3"/>
    <w:rsid w:val="00883A90"/>
    <w:rsid w:val="00887A8C"/>
    <w:rsid w:val="00890600"/>
    <w:rsid w:val="00891996"/>
    <w:rsid w:val="00892115"/>
    <w:rsid w:val="00897B53"/>
    <w:rsid w:val="008A3C9B"/>
    <w:rsid w:val="008A4FC8"/>
    <w:rsid w:val="008A5FC7"/>
    <w:rsid w:val="008B3BCF"/>
    <w:rsid w:val="008C0BA5"/>
    <w:rsid w:val="008C5597"/>
    <w:rsid w:val="008E212E"/>
    <w:rsid w:val="008E267A"/>
    <w:rsid w:val="008F5A9F"/>
    <w:rsid w:val="008F77C6"/>
    <w:rsid w:val="00906622"/>
    <w:rsid w:val="00907FE8"/>
    <w:rsid w:val="0092045F"/>
    <w:rsid w:val="00920587"/>
    <w:rsid w:val="00923531"/>
    <w:rsid w:val="009329DB"/>
    <w:rsid w:val="00933914"/>
    <w:rsid w:val="009418E8"/>
    <w:rsid w:val="00945B09"/>
    <w:rsid w:val="00954FB6"/>
    <w:rsid w:val="009653BE"/>
    <w:rsid w:val="00972AFA"/>
    <w:rsid w:val="00973BF6"/>
    <w:rsid w:val="00976738"/>
    <w:rsid w:val="00976BDF"/>
    <w:rsid w:val="00980080"/>
    <w:rsid w:val="009805A0"/>
    <w:rsid w:val="00981F82"/>
    <w:rsid w:val="00987ECC"/>
    <w:rsid w:val="00987F71"/>
    <w:rsid w:val="009911DB"/>
    <w:rsid w:val="00993DD6"/>
    <w:rsid w:val="009952CD"/>
    <w:rsid w:val="0099648A"/>
    <w:rsid w:val="00997773"/>
    <w:rsid w:val="009A0497"/>
    <w:rsid w:val="009A297F"/>
    <w:rsid w:val="009A5397"/>
    <w:rsid w:val="009B058B"/>
    <w:rsid w:val="009B67FB"/>
    <w:rsid w:val="009B6BBD"/>
    <w:rsid w:val="009B6E96"/>
    <w:rsid w:val="009B797A"/>
    <w:rsid w:val="009C375C"/>
    <w:rsid w:val="009C6F77"/>
    <w:rsid w:val="009E4037"/>
    <w:rsid w:val="009E4CC5"/>
    <w:rsid w:val="009E6E10"/>
    <w:rsid w:val="009E7692"/>
    <w:rsid w:val="009F14DF"/>
    <w:rsid w:val="00A05D3A"/>
    <w:rsid w:val="00A1146E"/>
    <w:rsid w:val="00A116A5"/>
    <w:rsid w:val="00A16468"/>
    <w:rsid w:val="00A24D1F"/>
    <w:rsid w:val="00A3228E"/>
    <w:rsid w:val="00A401AE"/>
    <w:rsid w:val="00A50485"/>
    <w:rsid w:val="00A5052A"/>
    <w:rsid w:val="00A57392"/>
    <w:rsid w:val="00A60F74"/>
    <w:rsid w:val="00A639A3"/>
    <w:rsid w:val="00A72178"/>
    <w:rsid w:val="00A746F5"/>
    <w:rsid w:val="00A80845"/>
    <w:rsid w:val="00A809A0"/>
    <w:rsid w:val="00A85E31"/>
    <w:rsid w:val="00A90170"/>
    <w:rsid w:val="00A9017C"/>
    <w:rsid w:val="00A923B0"/>
    <w:rsid w:val="00AA1973"/>
    <w:rsid w:val="00AC0414"/>
    <w:rsid w:val="00AC257E"/>
    <w:rsid w:val="00AC3BF7"/>
    <w:rsid w:val="00AD211C"/>
    <w:rsid w:val="00AD2121"/>
    <w:rsid w:val="00AD7047"/>
    <w:rsid w:val="00AD7B95"/>
    <w:rsid w:val="00AE2645"/>
    <w:rsid w:val="00AE44C7"/>
    <w:rsid w:val="00AF016F"/>
    <w:rsid w:val="00AF62D7"/>
    <w:rsid w:val="00B02EC9"/>
    <w:rsid w:val="00B15C7E"/>
    <w:rsid w:val="00B31795"/>
    <w:rsid w:val="00B35A09"/>
    <w:rsid w:val="00B37930"/>
    <w:rsid w:val="00B37B33"/>
    <w:rsid w:val="00B465ED"/>
    <w:rsid w:val="00B62755"/>
    <w:rsid w:val="00B64921"/>
    <w:rsid w:val="00B7296D"/>
    <w:rsid w:val="00B837EA"/>
    <w:rsid w:val="00B8613B"/>
    <w:rsid w:val="00B8738A"/>
    <w:rsid w:val="00BA4009"/>
    <w:rsid w:val="00BA73AF"/>
    <w:rsid w:val="00BB5C53"/>
    <w:rsid w:val="00BB7709"/>
    <w:rsid w:val="00BC04C9"/>
    <w:rsid w:val="00BC37FE"/>
    <w:rsid w:val="00BC684C"/>
    <w:rsid w:val="00BC6D5B"/>
    <w:rsid w:val="00BD12A6"/>
    <w:rsid w:val="00BE6E71"/>
    <w:rsid w:val="00BF1BF7"/>
    <w:rsid w:val="00C02614"/>
    <w:rsid w:val="00C11B43"/>
    <w:rsid w:val="00C1254F"/>
    <w:rsid w:val="00C13834"/>
    <w:rsid w:val="00C1430F"/>
    <w:rsid w:val="00C2423D"/>
    <w:rsid w:val="00C265D9"/>
    <w:rsid w:val="00C37298"/>
    <w:rsid w:val="00C45942"/>
    <w:rsid w:val="00C54E90"/>
    <w:rsid w:val="00C60C3B"/>
    <w:rsid w:val="00C61216"/>
    <w:rsid w:val="00C64A64"/>
    <w:rsid w:val="00C677C0"/>
    <w:rsid w:val="00C846FB"/>
    <w:rsid w:val="00C90206"/>
    <w:rsid w:val="00C96CB7"/>
    <w:rsid w:val="00CA45A3"/>
    <w:rsid w:val="00CA53F8"/>
    <w:rsid w:val="00CA5EBE"/>
    <w:rsid w:val="00CB6BB5"/>
    <w:rsid w:val="00CC039C"/>
    <w:rsid w:val="00CC077E"/>
    <w:rsid w:val="00CC5742"/>
    <w:rsid w:val="00CD71D0"/>
    <w:rsid w:val="00CE78F6"/>
    <w:rsid w:val="00CF4D50"/>
    <w:rsid w:val="00D00C16"/>
    <w:rsid w:val="00D01B6A"/>
    <w:rsid w:val="00D03140"/>
    <w:rsid w:val="00D032D6"/>
    <w:rsid w:val="00D07BCC"/>
    <w:rsid w:val="00D1064C"/>
    <w:rsid w:val="00D114A4"/>
    <w:rsid w:val="00D1311E"/>
    <w:rsid w:val="00D16B1B"/>
    <w:rsid w:val="00D23C3E"/>
    <w:rsid w:val="00D35BF8"/>
    <w:rsid w:val="00D36C53"/>
    <w:rsid w:val="00D40AE0"/>
    <w:rsid w:val="00D44C6F"/>
    <w:rsid w:val="00D4523E"/>
    <w:rsid w:val="00D45CC8"/>
    <w:rsid w:val="00D46711"/>
    <w:rsid w:val="00D51382"/>
    <w:rsid w:val="00D537B4"/>
    <w:rsid w:val="00D54B41"/>
    <w:rsid w:val="00D63E09"/>
    <w:rsid w:val="00D64396"/>
    <w:rsid w:val="00D64F1C"/>
    <w:rsid w:val="00D6699E"/>
    <w:rsid w:val="00D73E22"/>
    <w:rsid w:val="00D85543"/>
    <w:rsid w:val="00D939E6"/>
    <w:rsid w:val="00DB7236"/>
    <w:rsid w:val="00DC66D0"/>
    <w:rsid w:val="00DD4AA0"/>
    <w:rsid w:val="00DD64B0"/>
    <w:rsid w:val="00DD7F57"/>
    <w:rsid w:val="00DD7FC4"/>
    <w:rsid w:val="00DE0365"/>
    <w:rsid w:val="00DE14C0"/>
    <w:rsid w:val="00DE19B1"/>
    <w:rsid w:val="00DE206E"/>
    <w:rsid w:val="00DE291E"/>
    <w:rsid w:val="00DF53F8"/>
    <w:rsid w:val="00DF6D2F"/>
    <w:rsid w:val="00E00FA0"/>
    <w:rsid w:val="00E05398"/>
    <w:rsid w:val="00E07939"/>
    <w:rsid w:val="00E109AD"/>
    <w:rsid w:val="00E12CD2"/>
    <w:rsid w:val="00E14117"/>
    <w:rsid w:val="00E14AC8"/>
    <w:rsid w:val="00E17DA4"/>
    <w:rsid w:val="00E233B6"/>
    <w:rsid w:val="00E247DC"/>
    <w:rsid w:val="00E308EB"/>
    <w:rsid w:val="00E42B44"/>
    <w:rsid w:val="00E46F16"/>
    <w:rsid w:val="00E549F3"/>
    <w:rsid w:val="00E565CF"/>
    <w:rsid w:val="00E57F56"/>
    <w:rsid w:val="00E60465"/>
    <w:rsid w:val="00E620F3"/>
    <w:rsid w:val="00E7105B"/>
    <w:rsid w:val="00E7475F"/>
    <w:rsid w:val="00E80D7F"/>
    <w:rsid w:val="00E815AB"/>
    <w:rsid w:val="00E81A9D"/>
    <w:rsid w:val="00E8502D"/>
    <w:rsid w:val="00E87524"/>
    <w:rsid w:val="00E95432"/>
    <w:rsid w:val="00E96837"/>
    <w:rsid w:val="00E97DA0"/>
    <w:rsid w:val="00EA1ECF"/>
    <w:rsid w:val="00EB0ECA"/>
    <w:rsid w:val="00EC0980"/>
    <w:rsid w:val="00EC13C4"/>
    <w:rsid w:val="00EC21FB"/>
    <w:rsid w:val="00ED0C0E"/>
    <w:rsid w:val="00ED47E0"/>
    <w:rsid w:val="00ED7BDA"/>
    <w:rsid w:val="00EE3E86"/>
    <w:rsid w:val="00EF010A"/>
    <w:rsid w:val="00EF114A"/>
    <w:rsid w:val="00EF6F15"/>
    <w:rsid w:val="00F045F2"/>
    <w:rsid w:val="00F073B0"/>
    <w:rsid w:val="00F10137"/>
    <w:rsid w:val="00F17DAE"/>
    <w:rsid w:val="00F203F1"/>
    <w:rsid w:val="00F20959"/>
    <w:rsid w:val="00F300A5"/>
    <w:rsid w:val="00F30188"/>
    <w:rsid w:val="00F304A0"/>
    <w:rsid w:val="00F3165F"/>
    <w:rsid w:val="00F37343"/>
    <w:rsid w:val="00F40711"/>
    <w:rsid w:val="00F40824"/>
    <w:rsid w:val="00F423C6"/>
    <w:rsid w:val="00F454C2"/>
    <w:rsid w:val="00F50BC7"/>
    <w:rsid w:val="00F51C4F"/>
    <w:rsid w:val="00F54C77"/>
    <w:rsid w:val="00F60D7B"/>
    <w:rsid w:val="00F65215"/>
    <w:rsid w:val="00F65B0D"/>
    <w:rsid w:val="00F66C21"/>
    <w:rsid w:val="00F67631"/>
    <w:rsid w:val="00F70355"/>
    <w:rsid w:val="00F74006"/>
    <w:rsid w:val="00F74BE5"/>
    <w:rsid w:val="00F755D2"/>
    <w:rsid w:val="00F77E8B"/>
    <w:rsid w:val="00F82ED5"/>
    <w:rsid w:val="00F83A41"/>
    <w:rsid w:val="00F845A3"/>
    <w:rsid w:val="00F86C34"/>
    <w:rsid w:val="00F86E05"/>
    <w:rsid w:val="00F94C4E"/>
    <w:rsid w:val="00F97CBE"/>
    <w:rsid w:val="00FA6926"/>
    <w:rsid w:val="00FA6E51"/>
    <w:rsid w:val="00FA7E8C"/>
    <w:rsid w:val="00FB766B"/>
    <w:rsid w:val="00FC52EC"/>
    <w:rsid w:val="00FD51AD"/>
    <w:rsid w:val="00FD52BD"/>
    <w:rsid w:val="00FD64D4"/>
    <w:rsid w:val="00FF1642"/>
    <w:rsid w:val="0CB3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4A36B"/>
  <w15:chartTrackingRefBased/>
  <w15:docId w15:val="{E2382CF4-3029-4FA3-9B0D-B7B84A08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rFonts w:eastAsia="Times New Roman"/>
      <w:color w:val="000000"/>
      <w:sz w:val="24"/>
      <w:szCs w:val="24"/>
      <w:u w:color="000000"/>
      <w:bdr w:val="nil"/>
    </w:rPr>
  </w:style>
  <w:style w:type="paragraph" w:styleId="Heading1">
    <w:name w:val="heading 1"/>
    <w:next w:val="Normal"/>
    <w:qFormat/>
    <w:pPr>
      <w:keepNext/>
      <w:pBdr>
        <w:top w:val="nil"/>
        <w:left w:val="nil"/>
        <w:bottom w:val="nil"/>
        <w:right w:val="nil"/>
        <w:between w:val="nil"/>
        <w:bar w:val="nil"/>
      </w:pBdr>
      <w:tabs>
        <w:tab w:val="left" w:pos="540"/>
        <w:tab w:val="left" w:pos="1080"/>
      </w:tabs>
      <w:outlineLvl w:val="0"/>
    </w:pPr>
    <w:rPr>
      <w:rFonts w:ascii="Times New Roman Bold" w:hAnsi="Arial Unicode MS" w:cs="Arial Unicode MS"/>
      <w:color w:val="000000"/>
      <w:sz w:val="24"/>
      <w:szCs w:val="24"/>
      <w:u w:color="000000"/>
      <w:bdr w:val="nil"/>
    </w:rPr>
  </w:style>
  <w:style w:type="paragraph" w:styleId="Heading2">
    <w:name w:val="heading 2"/>
    <w:next w:val="Normal"/>
    <w:qFormat/>
    <w:pPr>
      <w:keepNext/>
      <w:pBdr>
        <w:top w:val="nil"/>
        <w:left w:val="nil"/>
        <w:bottom w:val="nil"/>
        <w:right w:val="nil"/>
        <w:between w:val="nil"/>
        <w:bar w:val="nil"/>
      </w:pBdr>
      <w:spacing w:before="240" w:after="60"/>
      <w:ind w:left="720"/>
      <w:outlineLvl w:val="1"/>
    </w:pPr>
    <w:rPr>
      <w:rFonts w:ascii="Cambria" w:eastAsia="Cambria" w:hAnsi="Cambria" w:cs="Cambria"/>
      <w:b/>
      <w:bCs/>
      <w:i/>
      <w:iCs/>
      <w:color w:val="000000"/>
      <w:sz w:val="28"/>
      <w:szCs w:val="28"/>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680"/>
        <w:tab w:val="right" w:pos="9360"/>
      </w:tabs>
    </w:pPr>
    <w:rPr>
      <w:rFonts w:hAnsi="Arial Unicode MS" w:cs="Arial Unicode MS"/>
      <w:color w:val="000000"/>
      <w:sz w:val="24"/>
      <w:szCs w:val="24"/>
      <w:u w:color="000000"/>
      <w:bdr w:val="nil"/>
    </w:rP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numbering" w:customStyle="1" w:styleId="List0">
    <w:name w:val="List 0"/>
    <w:basedOn w:val="ImportedStyle1"/>
    <w:pPr>
      <w:numPr>
        <w:numId w:val="23"/>
      </w:numPr>
    </w:pPr>
  </w:style>
  <w:style w:type="numbering" w:customStyle="1" w:styleId="ImportedStyle1">
    <w:name w:val="Imported Style 1"/>
  </w:style>
  <w:style w:type="numbering" w:customStyle="1" w:styleId="List1">
    <w:name w:val="List 1"/>
    <w:basedOn w:val="ImportedStyle1"/>
    <w:pPr>
      <w:numPr>
        <w:numId w:val="8"/>
      </w:numPr>
    </w:pPr>
  </w:style>
  <w:style w:type="numbering" w:customStyle="1" w:styleId="List21">
    <w:name w:val="List 21"/>
    <w:basedOn w:val="ImportedStyle1"/>
    <w:pPr>
      <w:numPr>
        <w:numId w:val="10"/>
      </w:numPr>
    </w:pPr>
  </w:style>
  <w:style w:type="numbering" w:customStyle="1" w:styleId="Lettered">
    <w:name w:val="Lettered"/>
    <w:pPr>
      <w:numPr>
        <w:numId w:val="12"/>
      </w:numPr>
    </w:pPr>
  </w:style>
  <w:style w:type="paragraph" w:styleId="Footer">
    <w:name w:val="footer"/>
    <w:basedOn w:val="Normal"/>
    <w:link w:val="FooterChar"/>
    <w:uiPriority w:val="99"/>
    <w:unhideWhenUsed/>
    <w:rsid w:val="00DE14C0"/>
    <w:pPr>
      <w:tabs>
        <w:tab w:val="center" w:pos="4680"/>
        <w:tab w:val="right" w:pos="9360"/>
      </w:tabs>
    </w:pPr>
  </w:style>
  <w:style w:type="character" w:customStyle="1" w:styleId="FooterChar">
    <w:name w:val="Footer Char"/>
    <w:link w:val="Footer"/>
    <w:uiPriority w:val="99"/>
    <w:rsid w:val="00DE14C0"/>
    <w:rPr>
      <w:rFonts w:eastAsia="Times New Roman"/>
      <w:color w:val="000000"/>
      <w:sz w:val="24"/>
      <w:szCs w:val="24"/>
      <w:u w:color="000000"/>
    </w:rPr>
  </w:style>
  <w:style w:type="paragraph" w:styleId="EnvelopeReturn">
    <w:name w:val="envelope return"/>
    <w:basedOn w:val="Normal"/>
    <w:semiHidden/>
    <w:rsid w:val="007F1087"/>
    <w:pPr>
      <w:pBdr>
        <w:top w:val="none" w:sz="0" w:space="0" w:color="auto"/>
        <w:left w:val="none" w:sz="0" w:space="0" w:color="auto"/>
        <w:bottom w:val="none" w:sz="0" w:space="0" w:color="auto"/>
        <w:right w:val="none" w:sz="0" w:space="0" w:color="auto"/>
        <w:between w:val="none" w:sz="0" w:space="0" w:color="auto"/>
        <w:bar w:val="none" w:sz="0" w:color="auto"/>
      </w:pBdr>
    </w:pPr>
    <w:rPr>
      <w:color w:val="auto"/>
      <w:szCs w:val="20"/>
      <w:bdr w:val="none" w:sz="0" w:space="0" w:color="auto"/>
    </w:rPr>
  </w:style>
  <w:style w:type="paragraph" w:styleId="BalloonText">
    <w:name w:val="Balloon Text"/>
    <w:basedOn w:val="Normal"/>
    <w:link w:val="BalloonTextChar"/>
    <w:uiPriority w:val="99"/>
    <w:semiHidden/>
    <w:unhideWhenUsed/>
    <w:rsid w:val="00F045F2"/>
    <w:rPr>
      <w:rFonts w:ascii="Segoe UI" w:hAnsi="Segoe UI" w:cs="Segoe UI"/>
      <w:sz w:val="18"/>
      <w:szCs w:val="18"/>
    </w:rPr>
  </w:style>
  <w:style w:type="character" w:customStyle="1" w:styleId="BalloonTextChar">
    <w:name w:val="Balloon Text Char"/>
    <w:link w:val="BalloonText"/>
    <w:uiPriority w:val="99"/>
    <w:semiHidden/>
    <w:rsid w:val="00F045F2"/>
    <w:rPr>
      <w:rFonts w:ascii="Segoe UI" w:eastAsia="Times New Roman" w:hAnsi="Segoe UI" w:cs="Segoe UI"/>
      <w:color w:val="000000"/>
      <w:sz w:val="18"/>
      <w:szCs w:val="18"/>
      <w:u w:color="000000"/>
      <w:bdr w:val="nil"/>
    </w:rPr>
  </w:style>
  <w:style w:type="paragraph" w:styleId="ListParagraph">
    <w:name w:val="List Paragraph"/>
    <w:basedOn w:val="Normal"/>
    <w:uiPriority w:val="34"/>
    <w:qFormat/>
    <w:rsid w:val="007D7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6062">
      <w:bodyDiv w:val="1"/>
      <w:marLeft w:val="0"/>
      <w:marRight w:val="0"/>
      <w:marTop w:val="0"/>
      <w:marBottom w:val="0"/>
      <w:divBdr>
        <w:top w:val="none" w:sz="0" w:space="0" w:color="auto"/>
        <w:left w:val="none" w:sz="0" w:space="0" w:color="auto"/>
        <w:bottom w:val="none" w:sz="0" w:space="0" w:color="auto"/>
        <w:right w:val="none" w:sz="0" w:space="0" w:color="auto"/>
      </w:divBdr>
    </w:div>
    <w:div w:id="299657868">
      <w:bodyDiv w:val="1"/>
      <w:marLeft w:val="0"/>
      <w:marRight w:val="0"/>
      <w:marTop w:val="0"/>
      <w:marBottom w:val="0"/>
      <w:divBdr>
        <w:top w:val="none" w:sz="0" w:space="0" w:color="auto"/>
        <w:left w:val="none" w:sz="0" w:space="0" w:color="auto"/>
        <w:bottom w:val="none" w:sz="0" w:space="0" w:color="auto"/>
        <w:right w:val="none" w:sz="0" w:space="0" w:color="auto"/>
      </w:divBdr>
    </w:div>
    <w:div w:id="757671849">
      <w:bodyDiv w:val="1"/>
      <w:marLeft w:val="0"/>
      <w:marRight w:val="0"/>
      <w:marTop w:val="0"/>
      <w:marBottom w:val="0"/>
      <w:divBdr>
        <w:top w:val="none" w:sz="0" w:space="0" w:color="auto"/>
        <w:left w:val="none" w:sz="0" w:space="0" w:color="auto"/>
        <w:bottom w:val="none" w:sz="0" w:space="0" w:color="auto"/>
        <w:right w:val="none" w:sz="0" w:space="0" w:color="auto"/>
      </w:divBdr>
      <w:divsChild>
        <w:div w:id="758290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94C09-9606-4469-8E29-41173BC8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2</Pages>
  <Words>314</Words>
  <Characters>1832</Characters>
  <Application>Microsoft Office Word</Application>
  <DocSecurity>0</DocSecurity>
  <Lines>70</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ESFD</dc:creator>
  <cp:keywords/>
  <cp:lastModifiedBy>East Side Fire District</cp:lastModifiedBy>
  <cp:revision>7</cp:revision>
  <cp:lastPrinted>2025-12-08T18:49:00Z</cp:lastPrinted>
  <dcterms:created xsi:type="dcterms:W3CDTF">2025-12-11T18:12:00Z</dcterms:created>
  <dcterms:modified xsi:type="dcterms:W3CDTF">2025-12-23T18:13:00Z</dcterms:modified>
</cp:coreProperties>
</file>