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257E" w14:textId="1D73F28D" w:rsidR="00F77E8B" w:rsidRPr="00777747" w:rsidRDefault="001936DF" w:rsidP="00976738">
      <w:pPr>
        <w:jc w:val="center"/>
        <w:rPr>
          <w:rFonts w:asciiTheme="minorHAnsi" w:hAnsiTheme="minorHAnsi" w:cstheme="minorHAnsi"/>
          <w:b/>
          <w:bCs/>
        </w:rPr>
      </w:pPr>
      <w:r w:rsidRPr="00777747">
        <w:rPr>
          <w:rFonts w:asciiTheme="minorHAnsi" w:hAnsiTheme="minorHAnsi" w:cstheme="minorHAnsi"/>
          <w:b/>
          <w:bCs/>
          <w:noProof/>
        </w:rPr>
        <w:drawing>
          <wp:anchor distT="0" distB="0" distL="114300" distR="114300" simplePos="0" relativeHeight="251658240" behindDoc="1" locked="0" layoutInCell="1" allowOverlap="1" wp14:anchorId="042CDEC6" wp14:editId="7B056023">
            <wp:simplePos x="0" y="0"/>
            <wp:positionH relativeFrom="column">
              <wp:posOffset>-361950</wp:posOffset>
            </wp:positionH>
            <wp:positionV relativeFrom="paragraph">
              <wp:posOffset>0</wp:posOffset>
            </wp:positionV>
            <wp:extent cx="1348740" cy="1200150"/>
            <wp:effectExtent l="0" t="0" r="3810" b="0"/>
            <wp:wrapThrough wrapText="bothSides">
              <wp:wrapPolygon edited="0">
                <wp:start x="4271" y="0"/>
                <wp:lineTo x="0" y="3429"/>
                <wp:lineTo x="0" y="5143"/>
                <wp:lineTo x="2136" y="10971"/>
                <wp:lineTo x="3356" y="16457"/>
                <wp:lineTo x="2441" y="19886"/>
                <wp:lineTo x="2441" y="21257"/>
                <wp:lineTo x="3051" y="21257"/>
                <wp:lineTo x="4576" y="21257"/>
                <wp:lineTo x="18000" y="21257"/>
                <wp:lineTo x="19525" y="20571"/>
                <wp:lineTo x="18000" y="16457"/>
                <wp:lineTo x="19220" y="11657"/>
                <wp:lineTo x="19220" y="10971"/>
                <wp:lineTo x="21356" y="5486"/>
                <wp:lineTo x="21356" y="0"/>
                <wp:lineTo x="7017" y="0"/>
                <wp:lineTo x="4271" y="0"/>
              </wp:wrapPolygon>
            </wp:wrapThrough>
            <wp:docPr id="1661491538" name="Picture 2" descr="A firefighter emblem with a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91538" name="Picture 2" descr="A firefighter emblem with ax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8740" cy="1200150"/>
                    </a:xfrm>
                    <a:prstGeom prst="rect">
                      <a:avLst/>
                    </a:prstGeom>
                  </pic:spPr>
                </pic:pic>
              </a:graphicData>
            </a:graphic>
            <wp14:sizeRelH relativeFrom="margin">
              <wp14:pctWidth>0</wp14:pctWidth>
            </wp14:sizeRelH>
            <wp14:sizeRelV relativeFrom="margin">
              <wp14:pctHeight>0</wp14:pctHeight>
            </wp14:sizeRelV>
          </wp:anchor>
        </w:drawing>
      </w:r>
      <w:r w:rsidR="00F77E8B" w:rsidRPr="00777747">
        <w:rPr>
          <w:rFonts w:asciiTheme="minorHAnsi" w:hAnsiTheme="minorHAnsi" w:cstheme="minorHAnsi"/>
          <w:b/>
          <w:bCs/>
        </w:rPr>
        <w:t>EAST SIDE FIRE DISTRICT</w:t>
      </w:r>
    </w:p>
    <w:p w14:paraId="3BF9D8E8" w14:textId="0DC50CE4" w:rsidR="00F77E8B" w:rsidRPr="00777747" w:rsidRDefault="00F77E8B" w:rsidP="00976738">
      <w:pPr>
        <w:jc w:val="center"/>
        <w:rPr>
          <w:rFonts w:asciiTheme="minorHAnsi" w:hAnsiTheme="minorHAnsi" w:cstheme="minorHAnsi"/>
          <w:b/>
          <w:bCs/>
        </w:rPr>
      </w:pPr>
      <w:r w:rsidRPr="00777747">
        <w:rPr>
          <w:rFonts w:asciiTheme="minorHAnsi" w:hAnsiTheme="minorHAnsi" w:cstheme="minorHAnsi"/>
          <w:b/>
          <w:bCs/>
        </w:rPr>
        <w:t>BOARD OF FIRE COMMISSIONERS</w:t>
      </w:r>
    </w:p>
    <w:p w14:paraId="63A58822" w14:textId="4531E594" w:rsidR="008B3BCF" w:rsidRPr="00777747" w:rsidRDefault="00F77E8B" w:rsidP="00976738">
      <w:pPr>
        <w:jc w:val="center"/>
        <w:rPr>
          <w:rFonts w:asciiTheme="minorHAnsi" w:hAnsiTheme="minorHAnsi" w:cstheme="minorHAnsi"/>
          <w:b/>
          <w:bCs/>
        </w:rPr>
      </w:pPr>
      <w:r w:rsidRPr="00777747">
        <w:rPr>
          <w:rFonts w:asciiTheme="minorHAnsi" w:hAnsiTheme="minorHAnsi" w:cstheme="minorHAnsi"/>
          <w:b/>
          <w:bCs/>
        </w:rPr>
        <w:t xml:space="preserve">REGULAR MEETING </w:t>
      </w:r>
      <w:r w:rsidR="00B210B6" w:rsidRPr="00777747">
        <w:rPr>
          <w:rFonts w:asciiTheme="minorHAnsi" w:hAnsiTheme="minorHAnsi" w:cstheme="minorHAnsi"/>
          <w:b/>
          <w:bCs/>
        </w:rPr>
        <w:t>MINUTES</w:t>
      </w:r>
    </w:p>
    <w:p w14:paraId="325D4891" w14:textId="3EB1BBAB" w:rsidR="00BA4009" w:rsidRPr="00777747" w:rsidRDefault="00951BBC">
      <w:pPr>
        <w:jc w:val="center"/>
        <w:rPr>
          <w:rFonts w:asciiTheme="minorHAnsi" w:hAnsiTheme="minorHAnsi" w:cstheme="minorHAnsi"/>
          <w:b/>
          <w:bCs/>
        </w:rPr>
      </w:pPr>
      <w:r w:rsidRPr="00777747">
        <w:rPr>
          <w:rFonts w:asciiTheme="minorHAnsi" w:hAnsiTheme="minorHAnsi" w:cstheme="minorHAnsi"/>
          <w:b/>
          <w:bCs/>
        </w:rPr>
        <w:t xml:space="preserve">August </w:t>
      </w:r>
      <w:r w:rsidR="003E448D" w:rsidRPr="00777747">
        <w:rPr>
          <w:rFonts w:asciiTheme="minorHAnsi" w:hAnsiTheme="minorHAnsi" w:cstheme="minorHAnsi"/>
          <w:b/>
          <w:bCs/>
        </w:rPr>
        <w:t>20</w:t>
      </w:r>
      <w:r w:rsidR="00BA4009" w:rsidRPr="00777747">
        <w:rPr>
          <w:rFonts w:asciiTheme="minorHAnsi" w:hAnsiTheme="minorHAnsi" w:cstheme="minorHAnsi"/>
          <w:b/>
          <w:bCs/>
        </w:rPr>
        <w:t>, 202</w:t>
      </w:r>
      <w:r w:rsidR="003E448D" w:rsidRPr="00777747">
        <w:rPr>
          <w:rFonts w:asciiTheme="minorHAnsi" w:hAnsiTheme="minorHAnsi" w:cstheme="minorHAnsi"/>
          <w:b/>
          <w:bCs/>
        </w:rPr>
        <w:t>5</w:t>
      </w:r>
      <w:r w:rsidR="00F77E8B" w:rsidRPr="00777747">
        <w:rPr>
          <w:rFonts w:asciiTheme="minorHAnsi" w:hAnsiTheme="minorHAnsi" w:cstheme="minorHAnsi"/>
          <w:b/>
          <w:bCs/>
        </w:rPr>
        <w:t xml:space="preserve"> | </w:t>
      </w:r>
      <w:r w:rsidR="00670680" w:rsidRPr="00777747">
        <w:rPr>
          <w:rFonts w:asciiTheme="minorHAnsi" w:hAnsiTheme="minorHAnsi" w:cstheme="minorHAnsi"/>
          <w:b/>
          <w:bCs/>
        </w:rPr>
        <w:t>10:3</w:t>
      </w:r>
      <w:r w:rsidR="008C41A7" w:rsidRPr="00777747">
        <w:rPr>
          <w:rFonts w:asciiTheme="minorHAnsi" w:hAnsiTheme="minorHAnsi" w:cstheme="minorHAnsi"/>
          <w:b/>
          <w:bCs/>
        </w:rPr>
        <w:t>0</w:t>
      </w:r>
      <w:r w:rsidR="00F77E8B" w:rsidRPr="00777747">
        <w:rPr>
          <w:rFonts w:asciiTheme="minorHAnsi" w:hAnsiTheme="minorHAnsi" w:cstheme="minorHAnsi"/>
          <w:b/>
          <w:bCs/>
        </w:rPr>
        <w:t>AM</w:t>
      </w:r>
    </w:p>
    <w:p w14:paraId="7618111C" w14:textId="2B5F28F8" w:rsidR="004006AD" w:rsidRPr="00777747" w:rsidRDefault="00E00FA0" w:rsidP="008C41A7">
      <w:pPr>
        <w:jc w:val="center"/>
        <w:rPr>
          <w:rFonts w:asciiTheme="minorHAnsi" w:hAnsiTheme="minorHAnsi" w:cstheme="minorHAnsi"/>
          <w:b/>
          <w:bCs/>
        </w:rPr>
      </w:pPr>
      <w:r w:rsidRPr="00777747">
        <w:rPr>
          <w:rFonts w:asciiTheme="minorHAnsi" w:hAnsiTheme="minorHAnsi" w:cstheme="minorHAnsi"/>
          <w:b/>
          <w:bCs/>
        </w:rPr>
        <w:t>20</w:t>
      </w:r>
      <w:r w:rsidR="005769F9" w:rsidRPr="00777747">
        <w:rPr>
          <w:rFonts w:asciiTheme="minorHAnsi" w:hAnsiTheme="minorHAnsi" w:cstheme="minorHAnsi"/>
          <w:b/>
          <w:bCs/>
        </w:rPr>
        <w:t>436</w:t>
      </w:r>
      <w:r w:rsidRPr="00777747">
        <w:rPr>
          <w:rFonts w:asciiTheme="minorHAnsi" w:hAnsiTheme="minorHAnsi" w:cstheme="minorHAnsi"/>
          <w:b/>
          <w:bCs/>
        </w:rPr>
        <w:t xml:space="preserve"> S. Hwy 97, Harrison, ID 83833</w:t>
      </w:r>
    </w:p>
    <w:p w14:paraId="7D81201D" w14:textId="56CB2C98" w:rsidR="00ED0C0E" w:rsidRPr="00777747" w:rsidRDefault="00ED0C0E">
      <w:pPr>
        <w:tabs>
          <w:tab w:val="left" w:pos="540"/>
          <w:tab w:val="left" w:pos="1080"/>
        </w:tabs>
        <w:rPr>
          <w:rFonts w:asciiTheme="minorHAnsi" w:hAnsiTheme="minorHAnsi" w:cstheme="minorHAnsi"/>
        </w:rPr>
      </w:pPr>
    </w:p>
    <w:p w14:paraId="691822B0" w14:textId="77777777" w:rsidR="001936DF" w:rsidRPr="00777747" w:rsidRDefault="001936DF">
      <w:pPr>
        <w:tabs>
          <w:tab w:val="left" w:pos="540"/>
          <w:tab w:val="left" w:pos="1080"/>
        </w:tabs>
        <w:rPr>
          <w:rFonts w:asciiTheme="minorHAnsi" w:hAnsiTheme="minorHAnsi" w:cstheme="minorHAnsi"/>
        </w:rPr>
      </w:pPr>
    </w:p>
    <w:p w14:paraId="3EB55D95" w14:textId="77777777" w:rsidR="005769F9" w:rsidRPr="00777747" w:rsidRDefault="005769F9" w:rsidP="005769F9">
      <w:pPr>
        <w:tabs>
          <w:tab w:val="left" w:pos="540"/>
          <w:tab w:val="left" w:pos="1080"/>
        </w:tabs>
        <w:rPr>
          <w:rFonts w:asciiTheme="minorHAnsi" w:hAnsiTheme="minorHAnsi" w:cstheme="minorHAnsi"/>
          <w:b/>
          <w:bCs/>
        </w:rPr>
      </w:pPr>
      <w:r w:rsidRPr="00777747">
        <w:rPr>
          <w:rFonts w:asciiTheme="minorHAnsi" w:hAnsiTheme="minorHAnsi" w:cstheme="minorHAnsi"/>
          <w:b/>
          <w:bCs/>
        </w:rPr>
        <w:t>Commissioners: Ador, Moncrief, Nelson</w:t>
      </w:r>
    </w:p>
    <w:p w14:paraId="4ED3F71E" w14:textId="77777777" w:rsidR="005769F9" w:rsidRPr="00777747" w:rsidRDefault="005769F9" w:rsidP="005769F9">
      <w:pPr>
        <w:tabs>
          <w:tab w:val="left" w:pos="540"/>
          <w:tab w:val="left" w:pos="1080"/>
        </w:tabs>
        <w:rPr>
          <w:rFonts w:asciiTheme="minorHAnsi" w:hAnsiTheme="minorHAnsi" w:cstheme="minorHAnsi"/>
          <w:b/>
          <w:bCs/>
        </w:rPr>
      </w:pPr>
      <w:r w:rsidRPr="00777747">
        <w:rPr>
          <w:rFonts w:asciiTheme="minorHAnsi" w:hAnsiTheme="minorHAnsi" w:cstheme="minorHAnsi"/>
          <w:b/>
          <w:bCs/>
        </w:rPr>
        <w:t>Chief Jerry Lynn</w:t>
      </w:r>
    </w:p>
    <w:p w14:paraId="34BC1982" w14:textId="77777777" w:rsidR="005769F9" w:rsidRPr="00777747" w:rsidRDefault="005769F9" w:rsidP="005769F9">
      <w:pPr>
        <w:tabs>
          <w:tab w:val="left" w:pos="540"/>
          <w:tab w:val="left" w:pos="1080"/>
        </w:tabs>
        <w:rPr>
          <w:rFonts w:asciiTheme="minorHAnsi" w:hAnsiTheme="minorHAnsi" w:cstheme="minorHAnsi"/>
          <w:b/>
          <w:bCs/>
        </w:rPr>
      </w:pPr>
      <w:r w:rsidRPr="00777747">
        <w:rPr>
          <w:rFonts w:asciiTheme="minorHAnsi" w:hAnsiTheme="minorHAnsi" w:cstheme="minorHAnsi"/>
          <w:b/>
          <w:bCs/>
        </w:rPr>
        <w:t>Deputy Chief Charlotte Pegoraro</w:t>
      </w:r>
    </w:p>
    <w:p w14:paraId="2F2B6160" w14:textId="77777777" w:rsidR="005769F9" w:rsidRPr="00777747" w:rsidRDefault="005769F9" w:rsidP="005769F9">
      <w:pPr>
        <w:tabs>
          <w:tab w:val="left" w:pos="540"/>
          <w:tab w:val="left" w:pos="1080"/>
        </w:tabs>
        <w:rPr>
          <w:rFonts w:asciiTheme="minorHAnsi" w:hAnsiTheme="minorHAnsi" w:cstheme="minorHAnsi"/>
          <w:b/>
          <w:bCs/>
        </w:rPr>
      </w:pPr>
      <w:r w:rsidRPr="00777747">
        <w:rPr>
          <w:rFonts w:asciiTheme="minorHAnsi" w:hAnsiTheme="minorHAnsi" w:cstheme="minorHAnsi"/>
          <w:b/>
          <w:bCs/>
        </w:rPr>
        <w:t>District Clerk Amber Loewe</w:t>
      </w:r>
    </w:p>
    <w:p w14:paraId="2E436EDA" w14:textId="51A8F113" w:rsidR="005769F9" w:rsidRPr="00777747" w:rsidRDefault="005769F9" w:rsidP="005769F9">
      <w:pPr>
        <w:tabs>
          <w:tab w:val="left" w:pos="540"/>
          <w:tab w:val="left" w:pos="1080"/>
        </w:tabs>
        <w:rPr>
          <w:rFonts w:asciiTheme="minorHAnsi" w:hAnsiTheme="minorHAnsi" w:cstheme="minorHAnsi"/>
        </w:rPr>
      </w:pPr>
      <w:r w:rsidRPr="00777747">
        <w:rPr>
          <w:rFonts w:asciiTheme="minorHAnsi" w:hAnsiTheme="minorHAnsi" w:cstheme="minorHAnsi"/>
          <w:b/>
          <w:bCs/>
        </w:rPr>
        <w:t xml:space="preserve">Public: Deb Stone, </w:t>
      </w:r>
      <w:r w:rsidR="00462C9A" w:rsidRPr="00777747">
        <w:rPr>
          <w:rFonts w:asciiTheme="minorHAnsi" w:hAnsiTheme="minorHAnsi" w:cstheme="minorHAnsi"/>
          <w:b/>
          <w:bCs/>
        </w:rPr>
        <w:t>Nanci Currie, Ken Goucher, Connie Goucher, Carlene Cada, Dennis Cada</w:t>
      </w:r>
    </w:p>
    <w:p w14:paraId="6C0065E7" w14:textId="77777777" w:rsidR="005769F9" w:rsidRPr="00777747" w:rsidRDefault="005769F9" w:rsidP="005769F9">
      <w:pPr>
        <w:tabs>
          <w:tab w:val="left" w:pos="540"/>
          <w:tab w:val="left" w:pos="1080"/>
        </w:tabs>
        <w:rPr>
          <w:rFonts w:asciiTheme="minorHAnsi" w:hAnsiTheme="minorHAnsi" w:cstheme="minorHAnsi"/>
          <w:b/>
          <w:bCs/>
        </w:rPr>
      </w:pPr>
    </w:p>
    <w:p w14:paraId="66523E69" w14:textId="77777777" w:rsidR="005769F9" w:rsidRPr="00777747" w:rsidRDefault="005769F9" w:rsidP="005769F9">
      <w:pPr>
        <w:tabs>
          <w:tab w:val="left" w:pos="540"/>
          <w:tab w:val="left" w:pos="1080"/>
        </w:tabs>
        <w:rPr>
          <w:rFonts w:asciiTheme="minorHAnsi" w:hAnsiTheme="minorHAnsi" w:cstheme="minorHAnsi"/>
        </w:rPr>
      </w:pPr>
      <w:r w:rsidRPr="00777747">
        <w:rPr>
          <w:rFonts w:asciiTheme="minorHAnsi" w:hAnsiTheme="minorHAnsi" w:cstheme="minorHAnsi"/>
        </w:rPr>
        <w:t xml:space="preserve">Commissioner Ador opened the Public Hearing for New Annexations at 1030 hours. </w:t>
      </w:r>
    </w:p>
    <w:p w14:paraId="7C3126C5" w14:textId="77777777" w:rsidR="005769F9" w:rsidRPr="00777747" w:rsidRDefault="005769F9" w:rsidP="005769F9">
      <w:pPr>
        <w:tabs>
          <w:tab w:val="left" w:pos="540"/>
          <w:tab w:val="left" w:pos="1080"/>
        </w:tabs>
        <w:rPr>
          <w:rFonts w:asciiTheme="minorHAnsi" w:hAnsiTheme="minorHAnsi" w:cstheme="minorHAnsi"/>
        </w:rPr>
      </w:pPr>
    </w:p>
    <w:p w14:paraId="04A9519A" w14:textId="69965C4F" w:rsidR="005769F9" w:rsidRPr="00777747" w:rsidRDefault="005769F9" w:rsidP="005769F9">
      <w:pPr>
        <w:tabs>
          <w:tab w:val="left" w:pos="540"/>
          <w:tab w:val="left" w:pos="1080"/>
        </w:tabs>
        <w:rPr>
          <w:rFonts w:asciiTheme="minorHAnsi" w:hAnsiTheme="minorHAnsi" w:cstheme="minorHAnsi"/>
        </w:rPr>
      </w:pPr>
      <w:r w:rsidRPr="00777747">
        <w:rPr>
          <w:rFonts w:asciiTheme="minorHAnsi" w:hAnsiTheme="minorHAnsi" w:cstheme="minorHAnsi"/>
        </w:rPr>
        <w:t>At the start of the Public Hearing, Commissioner Ador asked if there were any public comments on the new annexations. There were no comments. With no public comment on annexations, Commissioner Ador closed the Public Hearing on New Annexations at 103</w:t>
      </w:r>
      <w:r w:rsidR="00462C9A" w:rsidRPr="00777747">
        <w:rPr>
          <w:rFonts w:asciiTheme="minorHAnsi" w:hAnsiTheme="minorHAnsi" w:cstheme="minorHAnsi"/>
        </w:rPr>
        <w:t>1</w:t>
      </w:r>
      <w:r w:rsidRPr="00777747">
        <w:rPr>
          <w:rFonts w:asciiTheme="minorHAnsi" w:hAnsiTheme="minorHAnsi" w:cstheme="minorHAnsi"/>
        </w:rPr>
        <w:t xml:space="preserve"> hours. </w:t>
      </w:r>
    </w:p>
    <w:p w14:paraId="6EAC2223" w14:textId="77777777" w:rsidR="005769F9" w:rsidRPr="00777747" w:rsidRDefault="005769F9" w:rsidP="005769F9">
      <w:pPr>
        <w:tabs>
          <w:tab w:val="left" w:pos="540"/>
          <w:tab w:val="left" w:pos="1080"/>
        </w:tabs>
        <w:rPr>
          <w:rFonts w:asciiTheme="minorHAnsi" w:hAnsiTheme="minorHAnsi" w:cstheme="minorHAnsi"/>
        </w:rPr>
      </w:pPr>
    </w:p>
    <w:p w14:paraId="5CA68476" w14:textId="2AEE8366" w:rsidR="005769F9" w:rsidRPr="00777747" w:rsidRDefault="005769F9" w:rsidP="005769F9">
      <w:pPr>
        <w:tabs>
          <w:tab w:val="left" w:pos="540"/>
          <w:tab w:val="left" w:pos="1080"/>
        </w:tabs>
        <w:rPr>
          <w:rFonts w:asciiTheme="minorHAnsi" w:hAnsiTheme="minorHAnsi" w:cstheme="minorHAnsi"/>
        </w:rPr>
      </w:pPr>
      <w:r w:rsidRPr="00777747">
        <w:rPr>
          <w:rFonts w:asciiTheme="minorHAnsi" w:hAnsiTheme="minorHAnsi" w:cstheme="minorHAnsi"/>
        </w:rPr>
        <w:t>Commissioner Ador opened the regularly scheduled meeting of the East Side Fire District Board of Commissioners at 103</w:t>
      </w:r>
      <w:r w:rsidR="00462C9A" w:rsidRPr="00777747">
        <w:rPr>
          <w:rFonts w:asciiTheme="minorHAnsi" w:hAnsiTheme="minorHAnsi" w:cstheme="minorHAnsi"/>
        </w:rPr>
        <w:t>1</w:t>
      </w:r>
      <w:r w:rsidRPr="00777747">
        <w:rPr>
          <w:rFonts w:asciiTheme="minorHAnsi" w:hAnsiTheme="minorHAnsi" w:cstheme="minorHAnsi"/>
        </w:rPr>
        <w:t xml:space="preserve"> hours.</w:t>
      </w:r>
    </w:p>
    <w:p w14:paraId="606AE478" w14:textId="77777777" w:rsidR="00951BBC" w:rsidRPr="00777747" w:rsidRDefault="00951BBC" w:rsidP="00951BBC">
      <w:pPr>
        <w:tabs>
          <w:tab w:val="left" w:pos="540"/>
          <w:tab w:val="left" w:pos="1080"/>
        </w:tabs>
        <w:rPr>
          <w:rFonts w:asciiTheme="minorHAnsi" w:hAnsiTheme="minorHAnsi" w:cstheme="minorHAnsi"/>
        </w:rPr>
      </w:pPr>
    </w:p>
    <w:p w14:paraId="3904814C" w14:textId="1D2926BC" w:rsidR="00951BBC" w:rsidRPr="00777747" w:rsidRDefault="00951BBC" w:rsidP="00951BBC">
      <w:pPr>
        <w:pStyle w:val="Heading1"/>
        <w:numPr>
          <w:ilvl w:val="0"/>
          <w:numId w:val="5"/>
        </w:numPr>
        <w:tabs>
          <w:tab w:val="clear" w:pos="1080"/>
          <w:tab w:val="left" w:pos="900"/>
          <w:tab w:val="left" w:pos="1260"/>
          <w:tab w:val="left" w:pos="1620"/>
        </w:tabs>
        <w:ind w:left="540" w:hanging="540"/>
        <w:rPr>
          <w:rFonts w:asciiTheme="minorHAnsi" w:eastAsia="Times New Roman" w:hAnsiTheme="minorHAnsi" w:cstheme="minorHAnsi"/>
          <w:b/>
          <w:bCs/>
        </w:rPr>
      </w:pPr>
      <w:r w:rsidRPr="00777747">
        <w:rPr>
          <w:rFonts w:asciiTheme="minorHAnsi" w:eastAsia="Times New Roman" w:hAnsiTheme="minorHAnsi" w:cstheme="minorHAnsi"/>
          <w:b/>
          <w:bCs/>
        </w:rPr>
        <w:t xml:space="preserve">PLEDGE OF ALLEGANCE </w:t>
      </w:r>
    </w:p>
    <w:p w14:paraId="2C96BE4A" w14:textId="77777777" w:rsidR="00951BBC" w:rsidRPr="00777747" w:rsidRDefault="00951BBC" w:rsidP="00951BBC">
      <w:pPr>
        <w:rPr>
          <w:rFonts w:asciiTheme="minorHAnsi" w:hAnsiTheme="minorHAnsi" w:cstheme="minorHAnsi"/>
        </w:rPr>
      </w:pPr>
    </w:p>
    <w:p w14:paraId="54C1C902" w14:textId="56D2D533" w:rsidR="001C2F74" w:rsidRPr="00777747" w:rsidRDefault="001F6190" w:rsidP="002A1D44">
      <w:pPr>
        <w:pStyle w:val="Heading1"/>
        <w:numPr>
          <w:ilvl w:val="0"/>
          <w:numId w:val="5"/>
        </w:numPr>
        <w:tabs>
          <w:tab w:val="clear" w:pos="1080"/>
          <w:tab w:val="left" w:pos="900"/>
          <w:tab w:val="left" w:pos="1260"/>
          <w:tab w:val="left" w:pos="1620"/>
        </w:tabs>
        <w:ind w:left="540" w:hanging="540"/>
        <w:rPr>
          <w:rFonts w:asciiTheme="minorHAnsi" w:hAnsiTheme="minorHAnsi" w:cstheme="minorHAnsi"/>
          <w:b/>
          <w:bCs/>
        </w:rPr>
      </w:pPr>
      <w:r w:rsidRPr="00777747">
        <w:rPr>
          <w:rFonts w:asciiTheme="minorHAnsi" w:hAnsiTheme="minorHAnsi" w:cstheme="minorHAnsi"/>
          <w:b/>
          <w:bCs/>
        </w:rPr>
        <w:t>APPROVAL ACTION ITEMS</w:t>
      </w:r>
    </w:p>
    <w:p w14:paraId="0BEDC94F" w14:textId="3F120205" w:rsidR="00F30BDF" w:rsidRPr="00777747" w:rsidRDefault="00F30BDF" w:rsidP="00F30BDF">
      <w:pPr>
        <w:pStyle w:val="ListParagraph"/>
        <w:numPr>
          <w:ilvl w:val="0"/>
          <w:numId w:val="45"/>
        </w:numPr>
        <w:ind w:left="1260"/>
        <w:rPr>
          <w:rFonts w:asciiTheme="minorHAnsi" w:hAnsiTheme="minorHAnsi" w:cstheme="minorHAnsi"/>
        </w:rPr>
      </w:pPr>
      <w:r w:rsidRPr="00777747">
        <w:rPr>
          <w:rFonts w:asciiTheme="minorHAnsi" w:hAnsiTheme="minorHAnsi" w:cstheme="minorHAnsi"/>
          <w:b/>
          <w:bCs/>
        </w:rPr>
        <w:t>Agenda:</w:t>
      </w:r>
      <w:r w:rsidRPr="00777747">
        <w:rPr>
          <w:rFonts w:asciiTheme="minorHAnsi" w:hAnsiTheme="minorHAnsi" w:cstheme="minorHAnsi"/>
        </w:rPr>
        <w:t xml:space="preserve"> Commissioner Moncrief moved to approve the August 20, 2025 agenda. Commissioner Nelson seconded the motion, which carried by unanimous vote.</w:t>
      </w:r>
    </w:p>
    <w:p w14:paraId="5C15076A" w14:textId="77777777" w:rsidR="00F30BDF" w:rsidRPr="00777747" w:rsidRDefault="00F30BDF" w:rsidP="00F30BDF">
      <w:pPr>
        <w:pStyle w:val="ListParagraph"/>
        <w:ind w:left="1260"/>
        <w:rPr>
          <w:rFonts w:asciiTheme="minorHAnsi" w:hAnsiTheme="minorHAnsi" w:cstheme="minorHAnsi"/>
        </w:rPr>
      </w:pPr>
    </w:p>
    <w:p w14:paraId="5775995E" w14:textId="6B5770E9" w:rsidR="00F30BDF" w:rsidRPr="00777747" w:rsidRDefault="00F30BDF" w:rsidP="00F30BDF">
      <w:pPr>
        <w:pStyle w:val="Heading2"/>
        <w:numPr>
          <w:ilvl w:val="0"/>
          <w:numId w:val="45"/>
        </w:numPr>
        <w:spacing w:before="0" w:after="0"/>
        <w:ind w:left="1260"/>
        <w:rPr>
          <w:rFonts w:asciiTheme="minorHAnsi" w:hAnsiTheme="minorHAnsi" w:cstheme="minorHAnsi"/>
          <w:b w:val="0"/>
          <w:bCs w:val="0"/>
          <w:i w:val="0"/>
          <w:iCs w:val="0"/>
          <w:sz w:val="24"/>
          <w:szCs w:val="24"/>
        </w:rPr>
      </w:pPr>
      <w:r w:rsidRPr="00777747">
        <w:rPr>
          <w:rFonts w:asciiTheme="minorHAnsi" w:hAnsiTheme="minorHAnsi" w:cstheme="minorHAnsi"/>
          <w:i w:val="0"/>
          <w:iCs w:val="0"/>
          <w:sz w:val="24"/>
          <w:szCs w:val="24"/>
        </w:rPr>
        <w:t>Minutes:</w:t>
      </w:r>
      <w:r w:rsidRPr="00777747">
        <w:rPr>
          <w:rFonts w:asciiTheme="minorHAnsi" w:hAnsiTheme="minorHAnsi" w:cstheme="minorHAnsi"/>
          <w:b w:val="0"/>
          <w:bCs w:val="0"/>
          <w:i w:val="0"/>
          <w:iCs w:val="0"/>
          <w:sz w:val="24"/>
          <w:szCs w:val="24"/>
        </w:rPr>
        <w:t xml:space="preserve"> Commissioner Moncrief moved to approve the minutes for July 9, 2025. Commissioner Nelson seconded the motion, which was carried by unanimous vote. </w:t>
      </w:r>
    </w:p>
    <w:p w14:paraId="480E05BD" w14:textId="77777777" w:rsidR="00F30BDF" w:rsidRPr="00777747" w:rsidRDefault="00F30BDF" w:rsidP="00F30BDF">
      <w:pPr>
        <w:rPr>
          <w:rFonts w:asciiTheme="minorHAnsi" w:hAnsiTheme="minorHAnsi" w:cstheme="minorHAnsi"/>
        </w:rPr>
      </w:pPr>
    </w:p>
    <w:p w14:paraId="725644EC" w14:textId="77777777" w:rsidR="00F30BDF" w:rsidRPr="00777747" w:rsidRDefault="00F30BDF" w:rsidP="00F30BDF">
      <w:pPr>
        <w:pStyle w:val="Heading2"/>
        <w:numPr>
          <w:ilvl w:val="0"/>
          <w:numId w:val="45"/>
        </w:numPr>
        <w:spacing w:before="0" w:after="0"/>
        <w:ind w:left="1260"/>
        <w:rPr>
          <w:rFonts w:asciiTheme="minorHAnsi" w:hAnsiTheme="minorHAnsi" w:cstheme="minorHAnsi"/>
          <w:b w:val="0"/>
          <w:bCs w:val="0"/>
          <w:i w:val="0"/>
          <w:iCs w:val="0"/>
          <w:sz w:val="24"/>
          <w:szCs w:val="24"/>
        </w:rPr>
      </w:pPr>
      <w:r w:rsidRPr="00777747">
        <w:rPr>
          <w:rFonts w:asciiTheme="minorHAnsi" w:hAnsiTheme="minorHAnsi" w:cstheme="minorHAnsi"/>
          <w:i w:val="0"/>
          <w:iCs w:val="0"/>
          <w:sz w:val="24"/>
          <w:szCs w:val="24"/>
        </w:rPr>
        <w:t>Financials and Bills/Expense Reports:</w:t>
      </w:r>
      <w:r w:rsidRPr="00777747">
        <w:rPr>
          <w:rFonts w:asciiTheme="minorHAnsi" w:hAnsiTheme="minorHAnsi" w:cstheme="minorHAnsi"/>
          <w:b w:val="0"/>
          <w:bCs w:val="0"/>
          <w:i w:val="0"/>
          <w:iCs w:val="0"/>
          <w:sz w:val="24"/>
          <w:szCs w:val="24"/>
        </w:rPr>
        <w:t xml:space="preserve"> Commissioner Moncrief moved to approve the financial and expense reports as presented. Commissioner Nelson seconded the motion, which carried by unanimous vote. </w:t>
      </w:r>
    </w:p>
    <w:p w14:paraId="41C8F396" w14:textId="77777777" w:rsidR="008B3BCF" w:rsidRPr="00777747" w:rsidRDefault="008B3BCF" w:rsidP="00635571">
      <w:pPr>
        <w:tabs>
          <w:tab w:val="left" w:pos="540"/>
          <w:tab w:val="left" w:pos="900"/>
          <w:tab w:val="left" w:pos="1260"/>
          <w:tab w:val="left" w:pos="1620"/>
        </w:tabs>
        <w:rPr>
          <w:rFonts w:asciiTheme="minorHAnsi" w:hAnsiTheme="minorHAnsi" w:cstheme="minorHAnsi"/>
          <w:b/>
        </w:rPr>
      </w:pPr>
    </w:p>
    <w:p w14:paraId="6CD322D6" w14:textId="18179ABF" w:rsidR="00635571" w:rsidRPr="00777747" w:rsidRDefault="00E00FA0" w:rsidP="00635571">
      <w:pPr>
        <w:pStyle w:val="Heading1"/>
        <w:numPr>
          <w:ilvl w:val="0"/>
          <w:numId w:val="5"/>
        </w:numPr>
        <w:tabs>
          <w:tab w:val="clear" w:pos="1080"/>
          <w:tab w:val="left" w:pos="900"/>
          <w:tab w:val="left" w:pos="1260"/>
          <w:tab w:val="left" w:pos="1620"/>
        </w:tabs>
        <w:ind w:left="540" w:hanging="540"/>
        <w:rPr>
          <w:rFonts w:asciiTheme="minorHAnsi" w:hAnsiTheme="minorHAnsi" w:cstheme="minorHAnsi"/>
          <w:b/>
        </w:rPr>
      </w:pPr>
      <w:r w:rsidRPr="00777747">
        <w:rPr>
          <w:rFonts w:asciiTheme="minorHAnsi" w:hAnsiTheme="minorHAnsi" w:cstheme="minorHAnsi"/>
          <w:b/>
        </w:rPr>
        <w:t>BUSINESS</w:t>
      </w:r>
    </w:p>
    <w:p w14:paraId="54AFEB22" w14:textId="53971D05" w:rsidR="003A0D8E" w:rsidRPr="00777747" w:rsidRDefault="003A0D8E" w:rsidP="003A0D8E">
      <w:pPr>
        <w:pStyle w:val="ListParagraph"/>
        <w:numPr>
          <w:ilvl w:val="0"/>
          <w:numId w:val="30"/>
        </w:numPr>
        <w:rPr>
          <w:rFonts w:asciiTheme="minorHAnsi" w:hAnsiTheme="minorHAnsi" w:cstheme="minorHAnsi"/>
          <w:b/>
          <w:bCs/>
        </w:rPr>
      </w:pPr>
      <w:r w:rsidRPr="00777747">
        <w:rPr>
          <w:rFonts w:asciiTheme="minorHAnsi" w:hAnsiTheme="minorHAnsi" w:cstheme="minorHAnsi"/>
          <w:b/>
          <w:bCs/>
        </w:rPr>
        <w:t>Honorary Award to Ken Goucher</w:t>
      </w:r>
    </w:p>
    <w:p w14:paraId="4F001CF1" w14:textId="4DB07E5E" w:rsidR="00BE2FD0" w:rsidRPr="00777747" w:rsidRDefault="00BE2FD0" w:rsidP="009C4207">
      <w:pPr>
        <w:pStyle w:val="ListParagraph"/>
        <w:numPr>
          <w:ilvl w:val="3"/>
          <w:numId w:val="30"/>
        </w:numPr>
        <w:ind w:left="1710" w:hanging="450"/>
        <w:rPr>
          <w:rFonts w:asciiTheme="minorHAnsi" w:hAnsiTheme="minorHAnsi" w:cstheme="minorHAnsi"/>
        </w:rPr>
      </w:pPr>
      <w:r w:rsidRPr="00777747">
        <w:rPr>
          <w:rFonts w:asciiTheme="minorHAnsi" w:hAnsiTheme="minorHAnsi" w:cstheme="minorHAnsi"/>
        </w:rPr>
        <w:t xml:space="preserve">Chief </w:t>
      </w:r>
      <w:r w:rsidR="00F30BDF" w:rsidRPr="00777747">
        <w:rPr>
          <w:rFonts w:asciiTheme="minorHAnsi" w:hAnsiTheme="minorHAnsi" w:cstheme="minorHAnsi"/>
        </w:rPr>
        <w:t xml:space="preserve">Lynn stated </w:t>
      </w:r>
      <w:r w:rsidRPr="00777747">
        <w:rPr>
          <w:rFonts w:asciiTheme="minorHAnsi" w:hAnsiTheme="minorHAnsi" w:cstheme="minorHAnsi"/>
        </w:rPr>
        <w:t xml:space="preserve">that Ken Goucher started with East Side Fire as a volunteer in 2004 and has been an integral part in making East Side Fire what it is today. </w:t>
      </w:r>
      <w:r w:rsidR="00F30BDF" w:rsidRPr="00777747">
        <w:rPr>
          <w:rFonts w:asciiTheme="minorHAnsi" w:hAnsiTheme="minorHAnsi" w:cstheme="minorHAnsi"/>
        </w:rPr>
        <w:t xml:space="preserve">It was approved by all of the East Side Fire Officers that we award Kenneth Tim Goucher with Honorary Recognition and present to him the award for over twenty years of service to East Side Fire. </w:t>
      </w:r>
    </w:p>
    <w:p w14:paraId="4FBD0BA1" w14:textId="77777777" w:rsidR="00F30BDF" w:rsidRPr="00777747" w:rsidRDefault="00F30BDF" w:rsidP="00F30BDF">
      <w:pPr>
        <w:pStyle w:val="ListParagraph"/>
        <w:ind w:left="1980"/>
        <w:rPr>
          <w:rFonts w:asciiTheme="minorHAnsi" w:hAnsiTheme="minorHAnsi" w:cstheme="minorHAnsi"/>
          <w:b/>
          <w:bCs/>
        </w:rPr>
      </w:pPr>
    </w:p>
    <w:p w14:paraId="09DAC81A" w14:textId="77777777" w:rsidR="00777747" w:rsidRPr="00777747" w:rsidRDefault="00777747" w:rsidP="00F30BDF">
      <w:pPr>
        <w:pStyle w:val="ListParagraph"/>
        <w:ind w:left="1980"/>
        <w:rPr>
          <w:rFonts w:asciiTheme="minorHAnsi" w:hAnsiTheme="minorHAnsi" w:cstheme="minorHAnsi"/>
          <w:b/>
          <w:bCs/>
        </w:rPr>
      </w:pPr>
    </w:p>
    <w:p w14:paraId="634FF738" w14:textId="77777777" w:rsidR="00777747" w:rsidRPr="00777747" w:rsidRDefault="00777747" w:rsidP="00F30BDF">
      <w:pPr>
        <w:pStyle w:val="ListParagraph"/>
        <w:ind w:left="1980"/>
        <w:rPr>
          <w:rFonts w:asciiTheme="minorHAnsi" w:hAnsiTheme="minorHAnsi" w:cstheme="minorHAnsi"/>
          <w:b/>
          <w:bCs/>
        </w:rPr>
      </w:pPr>
    </w:p>
    <w:p w14:paraId="6A507620" w14:textId="77777777" w:rsidR="00777747" w:rsidRPr="00777747" w:rsidRDefault="00777747" w:rsidP="00F30BDF">
      <w:pPr>
        <w:pStyle w:val="ListParagraph"/>
        <w:ind w:left="1980"/>
        <w:rPr>
          <w:rFonts w:asciiTheme="minorHAnsi" w:hAnsiTheme="minorHAnsi" w:cstheme="minorHAnsi"/>
          <w:b/>
          <w:bCs/>
        </w:rPr>
      </w:pPr>
    </w:p>
    <w:p w14:paraId="2F888EC0" w14:textId="335B67F5" w:rsidR="00635571" w:rsidRPr="00777747" w:rsidRDefault="00635571" w:rsidP="00635571">
      <w:pPr>
        <w:pStyle w:val="ListParagraph"/>
        <w:numPr>
          <w:ilvl w:val="0"/>
          <w:numId w:val="30"/>
        </w:numPr>
        <w:rPr>
          <w:rFonts w:asciiTheme="minorHAnsi" w:hAnsiTheme="minorHAnsi" w:cstheme="minorHAnsi"/>
          <w:b/>
          <w:bCs/>
        </w:rPr>
      </w:pPr>
      <w:r w:rsidRPr="00777747">
        <w:rPr>
          <w:rFonts w:asciiTheme="minorHAnsi" w:hAnsiTheme="minorHAnsi" w:cstheme="minorHAnsi"/>
          <w:b/>
          <w:bCs/>
        </w:rPr>
        <w:lastRenderedPageBreak/>
        <w:t>Fire Chiefs Report: Lynn</w:t>
      </w:r>
    </w:p>
    <w:p w14:paraId="772C02E5" w14:textId="77777777" w:rsidR="00F30BDF" w:rsidRPr="00777747" w:rsidRDefault="00F30BDF" w:rsidP="009C420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1710" w:hanging="450"/>
        <w:rPr>
          <w:rFonts w:asciiTheme="minorHAnsi" w:hAnsiTheme="minorHAnsi" w:cstheme="minorHAnsi"/>
          <w:b/>
        </w:rPr>
      </w:pPr>
      <w:r w:rsidRPr="00777747">
        <w:rPr>
          <w:rFonts w:asciiTheme="minorHAnsi" w:hAnsiTheme="minorHAnsi" w:cstheme="minorHAnsi"/>
          <w:b/>
          <w:bCs/>
        </w:rPr>
        <w:t xml:space="preserve">Equipment: </w:t>
      </w:r>
    </w:p>
    <w:p w14:paraId="43921EA6" w14:textId="474F50A2" w:rsidR="00F30BDF" w:rsidRPr="00777747" w:rsidRDefault="00F30BDF" w:rsidP="009C4207">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ind w:left="2340"/>
        <w:rPr>
          <w:rFonts w:asciiTheme="minorHAnsi" w:hAnsiTheme="minorHAnsi" w:cstheme="minorHAnsi"/>
          <w:b/>
        </w:rPr>
      </w:pPr>
      <w:r w:rsidRPr="00777747">
        <w:rPr>
          <w:rFonts w:asciiTheme="minorHAnsi" w:hAnsiTheme="minorHAnsi" w:cstheme="minorHAnsi"/>
          <w:b/>
        </w:rPr>
        <w:t>Engine 1432:</w:t>
      </w:r>
      <w:r w:rsidRPr="00777747">
        <w:rPr>
          <w:rFonts w:asciiTheme="minorHAnsi" w:hAnsiTheme="minorHAnsi" w:cstheme="minorHAnsi"/>
          <w:bCs/>
        </w:rPr>
        <w:t xml:space="preserve"> The primer pump has been replaced. The pump is now working as it should.</w:t>
      </w:r>
    </w:p>
    <w:p w14:paraId="639C3550" w14:textId="77777777" w:rsidR="00F30BDF" w:rsidRPr="00777747" w:rsidRDefault="00F30BDF" w:rsidP="009C4207">
      <w:pPr>
        <w:pStyle w:val="ListParagraph"/>
        <w:numPr>
          <w:ilvl w:val="2"/>
          <w:numId w:val="5"/>
        </w:numPr>
        <w:tabs>
          <w:tab w:val="clear" w:pos="1440"/>
        </w:tabs>
        <w:ind w:left="1710" w:hanging="450"/>
        <w:rPr>
          <w:rFonts w:asciiTheme="minorHAnsi" w:hAnsiTheme="minorHAnsi" w:cstheme="minorHAnsi"/>
        </w:rPr>
      </w:pPr>
      <w:r w:rsidRPr="00777747">
        <w:rPr>
          <w:rFonts w:asciiTheme="minorHAnsi" w:hAnsiTheme="minorHAnsi" w:cstheme="minorHAnsi"/>
          <w:b/>
          <w:bCs/>
        </w:rPr>
        <w:t>Operations:</w:t>
      </w:r>
    </w:p>
    <w:p w14:paraId="0CF1ACD9" w14:textId="1A21F7CB" w:rsidR="00BE2FD0" w:rsidRPr="00643AC5" w:rsidRDefault="00F30BDF" w:rsidP="009C4207">
      <w:pPr>
        <w:pStyle w:val="ListParagraph"/>
        <w:ind w:left="2340" w:hanging="360"/>
        <w:rPr>
          <w:rFonts w:asciiTheme="minorHAnsi" w:hAnsiTheme="minorHAnsi" w:cstheme="minorHAnsi"/>
          <w:color w:val="auto"/>
        </w:rPr>
      </w:pPr>
      <w:r w:rsidRPr="00777747">
        <w:rPr>
          <w:rFonts w:asciiTheme="minorHAnsi" w:hAnsiTheme="minorHAnsi" w:cstheme="minorHAnsi"/>
          <w:b/>
          <w:bCs/>
        </w:rPr>
        <w:t>a.</w:t>
      </w:r>
      <w:r w:rsidRPr="00777747">
        <w:rPr>
          <w:rFonts w:asciiTheme="minorHAnsi" w:hAnsiTheme="minorHAnsi" w:cstheme="minorHAnsi"/>
        </w:rPr>
        <w:t xml:space="preserve"> </w:t>
      </w:r>
      <w:r w:rsidRPr="00777747">
        <w:rPr>
          <w:rFonts w:asciiTheme="minorHAnsi" w:hAnsiTheme="minorHAnsi" w:cstheme="minorHAnsi"/>
        </w:rPr>
        <w:tab/>
      </w:r>
      <w:r w:rsidR="00BE2FD0" w:rsidRPr="00777747">
        <w:rPr>
          <w:rFonts w:asciiTheme="minorHAnsi" w:hAnsiTheme="minorHAnsi" w:cstheme="minorHAnsi"/>
        </w:rPr>
        <w:t>Chief went through the transports, incidents</w:t>
      </w:r>
      <w:r w:rsidRPr="00777747">
        <w:rPr>
          <w:rFonts w:asciiTheme="minorHAnsi" w:hAnsiTheme="minorHAnsi" w:cstheme="minorHAnsi"/>
        </w:rPr>
        <w:t>,</w:t>
      </w:r>
      <w:r w:rsidR="00BE2FD0" w:rsidRPr="00777747">
        <w:rPr>
          <w:rFonts w:asciiTheme="minorHAnsi" w:hAnsiTheme="minorHAnsi" w:cstheme="minorHAnsi"/>
        </w:rPr>
        <w:t xml:space="preserve"> and mutual aid support calls in July. There were multiple calls that we</w:t>
      </w:r>
      <w:r w:rsidRPr="00777747">
        <w:rPr>
          <w:rFonts w:asciiTheme="minorHAnsi" w:hAnsiTheme="minorHAnsi" w:cstheme="minorHAnsi"/>
        </w:rPr>
        <w:t xml:space="preserve"> were staged in Coeur d’Alene to</w:t>
      </w:r>
      <w:r w:rsidR="00BE2FD0" w:rsidRPr="00777747">
        <w:rPr>
          <w:rFonts w:asciiTheme="minorHAnsi" w:hAnsiTheme="minorHAnsi" w:cstheme="minorHAnsi"/>
        </w:rPr>
        <w:t xml:space="preserve"> help </w:t>
      </w:r>
      <w:r w:rsidR="00BE2FD0" w:rsidRPr="00643AC5">
        <w:rPr>
          <w:rFonts w:asciiTheme="minorHAnsi" w:hAnsiTheme="minorHAnsi" w:cstheme="minorHAnsi"/>
          <w:color w:val="auto"/>
        </w:rPr>
        <w:t xml:space="preserve">cover the </w:t>
      </w:r>
      <w:r w:rsidR="00720CC1" w:rsidRPr="00643AC5">
        <w:rPr>
          <w:rFonts w:asciiTheme="minorHAnsi" w:hAnsiTheme="minorHAnsi" w:cstheme="minorHAnsi"/>
          <w:color w:val="auto"/>
        </w:rPr>
        <w:t>CORE</w:t>
      </w:r>
      <w:r w:rsidR="00BE2FD0" w:rsidRPr="00643AC5">
        <w:rPr>
          <w:rFonts w:asciiTheme="minorHAnsi" w:hAnsiTheme="minorHAnsi" w:cstheme="minorHAnsi"/>
          <w:color w:val="auto"/>
        </w:rPr>
        <w:t xml:space="preserve"> during the Canfield Incident</w:t>
      </w:r>
      <w:r w:rsidRPr="00643AC5">
        <w:rPr>
          <w:rFonts w:asciiTheme="minorHAnsi" w:hAnsiTheme="minorHAnsi" w:cstheme="minorHAnsi"/>
          <w:color w:val="auto"/>
        </w:rPr>
        <w:t xml:space="preserve"> as well as the weeks following to </w:t>
      </w:r>
      <w:r w:rsidR="00720CC1" w:rsidRPr="00643AC5">
        <w:rPr>
          <w:rFonts w:asciiTheme="minorHAnsi" w:hAnsiTheme="minorHAnsi" w:cstheme="minorHAnsi"/>
          <w:color w:val="auto"/>
        </w:rPr>
        <w:t>offer/supply</w:t>
      </w:r>
      <w:r w:rsidRPr="00643AC5">
        <w:rPr>
          <w:rFonts w:asciiTheme="minorHAnsi" w:hAnsiTheme="minorHAnsi" w:cstheme="minorHAnsi"/>
          <w:color w:val="auto"/>
        </w:rPr>
        <w:t xml:space="preserve"> support during the funeral</w:t>
      </w:r>
      <w:r w:rsidR="00BE2FD0" w:rsidRPr="00643AC5">
        <w:rPr>
          <w:rFonts w:asciiTheme="minorHAnsi" w:hAnsiTheme="minorHAnsi" w:cstheme="minorHAnsi"/>
          <w:color w:val="auto"/>
        </w:rPr>
        <w:t xml:space="preserve">. We are trending </w:t>
      </w:r>
      <w:r w:rsidR="009C4207" w:rsidRPr="00643AC5">
        <w:rPr>
          <w:rFonts w:asciiTheme="minorHAnsi" w:hAnsiTheme="minorHAnsi" w:cstheme="minorHAnsi"/>
          <w:color w:val="auto"/>
        </w:rPr>
        <w:t xml:space="preserve">toward having </w:t>
      </w:r>
      <w:r w:rsidR="00720CC1" w:rsidRPr="00643AC5">
        <w:rPr>
          <w:rFonts w:asciiTheme="minorHAnsi" w:hAnsiTheme="minorHAnsi" w:cstheme="minorHAnsi"/>
          <w:color w:val="auto"/>
        </w:rPr>
        <w:t>a similar number</w:t>
      </w:r>
      <w:r w:rsidR="009C4207" w:rsidRPr="00643AC5">
        <w:rPr>
          <w:rFonts w:asciiTheme="minorHAnsi" w:hAnsiTheme="minorHAnsi" w:cstheme="minorHAnsi"/>
          <w:color w:val="auto"/>
        </w:rPr>
        <w:t xml:space="preserve"> of</w:t>
      </w:r>
      <w:r w:rsidR="00BE2FD0" w:rsidRPr="00643AC5">
        <w:rPr>
          <w:rFonts w:asciiTheme="minorHAnsi" w:hAnsiTheme="minorHAnsi" w:cstheme="minorHAnsi"/>
          <w:color w:val="auto"/>
        </w:rPr>
        <w:t xml:space="preserve"> incidents as last year. Attendance for </w:t>
      </w:r>
      <w:r w:rsidR="00720CC1" w:rsidRPr="00643AC5">
        <w:rPr>
          <w:rFonts w:asciiTheme="minorHAnsi" w:hAnsiTheme="minorHAnsi" w:cstheme="minorHAnsi"/>
          <w:color w:val="auto"/>
        </w:rPr>
        <w:t xml:space="preserve">both </w:t>
      </w:r>
      <w:r w:rsidR="00BE2FD0" w:rsidRPr="00643AC5">
        <w:rPr>
          <w:rFonts w:asciiTheme="minorHAnsi" w:hAnsiTheme="minorHAnsi" w:cstheme="minorHAnsi"/>
          <w:color w:val="auto"/>
        </w:rPr>
        <w:t xml:space="preserve">FIRE </w:t>
      </w:r>
      <w:r w:rsidR="00720CC1" w:rsidRPr="00643AC5">
        <w:rPr>
          <w:rFonts w:asciiTheme="minorHAnsi" w:hAnsiTheme="minorHAnsi" w:cstheme="minorHAnsi"/>
          <w:color w:val="auto"/>
        </w:rPr>
        <w:t>and EMS training is good.</w:t>
      </w:r>
      <w:r w:rsidR="00BE2FD0" w:rsidRPr="00643AC5">
        <w:rPr>
          <w:rFonts w:asciiTheme="minorHAnsi" w:hAnsiTheme="minorHAnsi" w:cstheme="minorHAnsi"/>
          <w:color w:val="auto"/>
        </w:rPr>
        <w:t xml:space="preserve"> </w:t>
      </w:r>
    </w:p>
    <w:p w14:paraId="254FFF92" w14:textId="77777777" w:rsidR="009C4207" w:rsidRPr="00777747" w:rsidRDefault="00BE2FD0" w:rsidP="009C4207">
      <w:pPr>
        <w:pStyle w:val="ListParagraph"/>
        <w:numPr>
          <w:ilvl w:val="1"/>
          <w:numId w:val="5"/>
        </w:numPr>
        <w:tabs>
          <w:tab w:val="clear" w:pos="720"/>
        </w:tabs>
        <w:ind w:left="2340" w:hanging="360"/>
        <w:rPr>
          <w:rFonts w:asciiTheme="minorHAnsi" w:hAnsiTheme="minorHAnsi" w:cstheme="minorHAnsi"/>
        </w:rPr>
      </w:pPr>
      <w:r w:rsidRPr="00643AC5">
        <w:rPr>
          <w:rFonts w:asciiTheme="minorHAnsi" w:hAnsiTheme="minorHAnsi" w:cstheme="minorHAnsi"/>
          <w:color w:val="auto"/>
        </w:rPr>
        <w:t xml:space="preserve">We had a structure fire near Wolf Lodge area that we also </w:t>
      </w:r>
      <w:r w:rsidRPr="00777747">
        <w:rPr>
          <w:rFonts w:asciiTheme="minorHAnsi" w:hAnsiTheme="minorHAnsi" w:cstheme="minorHAnsi"/>
        </w:rPr>
        <w:t xml:space="preserve">assisted with. </w:t>
      </w:r>
    </w:p>
    <w:p w14:paraId="70EE150F" w14:textId="77777777" w:rsidR="009C4207" w:rsidRPr="00777747" w:rsidRDefault="00BE2FD0" w:rsidP="009C4207">
      <w:pPr>
        <w:pStyle w:val="ListParagraph"/>
        <w:numPr>
          <w:ilvl w:val="1"/>
          <w:numId w:val="5"/>
        </w:numPr>
        <w:tabs>
          <w:tab w:val="clear" w:pos="720"/>
        </w:tabs>
        <w:ind w:left="2340" w:hanging="360"/>
        <w:rPr>
          <w:rFonts w:asciiTheme="minorHAnsi" w:hAnsiTheme="minorHAnsi" w:cstheme="minorHAnsi"/>
        </w:rPr>
      </w:pPr>
      <w:r w:rsidRPr="00777747">
        <w:rPr>
          <w:rFonts w:asciiTheme="minorHAnsi" w:hAnsiTheme="minorHAnsi" w:cstheme="minorHAnsi"/>
          <w:b/>
          <w:bCs/>
        </w:rPr>
        <w:t>August Training</w:t>
      </w:r>
      <w:r w:rsidR="009C4207" w:rsidRPr="00777747">
        <w:rPr>
          <w:rFonts w:asciiTheme="minorHAnsi" w:hAnsiTheme="minorHAnsi" w:cstheme="minorHAnsi"/>
          <w:b/>
          <w:bCs/>
        </w:rPr>
        <w:t>:</w:t>
      </w:r>
      <w:r w:rsidR="009C4207" w:rsidRPr="00777747">
        <w:rPr>
          <w:rFonts w:asciiTheme="minorHAnsi" w:hAnsiTheme="minorHAnsi" w:cstheme="minorHAnsi"/>
        </w:rPr>
        <w:t xml:space="preserve"> E</w:t>
      </w:r>
      <w:r w:rsidRPr="00777747">
        <w:rPr>
          <w:rFonts w:asciiTheme="minorHAnsi" w:hAnsiTheme="minorHAnsi" w:cstheme="minorHAnsi"/>
        </w:rPr>
        <w:t>xtrication</w:t>
      </w:r>
      <w:r w:rsidR="009C4207" w:rsidRPr="00777747">
        <w:rPr>
          <w:rFonts w:asciiTheme="minorHAnsi" w:hAnsiTheme="minorHAnsi" w:cstheme="minorHAnsi"/>
        </w:rPr>
        <w:t xml:space="preserve"> Training</w:t>
      </w:r>
      <w:r w:rsidRPr="00777747">
        <w:rPr>
          <w:rFonts w:asciiTheme="minorHAnsi" w:hAnsiTheme="minorHAnsi" w:cstheme="minorHAnsi"/>
        </w:rPr>
        <w:t xml:space="preserve"> is scheduled for this weekend. </w:t>
      </w:r>
    </w:p>
    <w:p w14:paraId="35B0E69E" w14:textId="77777777" w:rsidR="009C4207" w:rsidRPr="00777747" w:rsidRDefault="00BE2FD0" w:rsidP="009C4207">
      <w:pPr>
        <w:pStyle w:val="ListParagraph"/>
        <w:numPr>
          <w:ilvl w:val="1"/>
          <w:numId w:val="5"/>
        </w:numPr>
        <w:tabs>
          <w:tab w:val="clear" w:pos="720"/>
        </w:tabs>
        <w:ind w:left="2340" w:hanging="360"/>
        <w:rPr>
          <w:rFonts w:asciiTheme="minorHAnsi" w:hAnsiTheme="minorHAnsi" w:cstheme="minorHAnsi"/>
        </w:rPr>
      </w:pPr>
      <w:r w:rsidRPr="00777747">
        <w:rPr>
          <w:rFonts w:asciiTheme="minorHAnsi" w:hAnsiTheme="minorHAnsi" w:cstheme="minorHAnsi"/>
          <w:b/>
          <w:bCs/>
        </w:rPr>
        <w:t>Development:</w:t>
      </w:r>
      <w:r w:rsidRPr="00777747">
        <w:rPr>
          <w:rFonts w:asciiTheme="minorHAnsi" w:hAnsiTheme="minorHAnsi" w:cstheme="minorHAnsi"/>
        </w:rPr>
        <w:t xml:space="preserve"> We have received 122 permits to date. Total </w:t>
      </w:r>
      <w:r w:rsidR="009C4207" w:rsidRPr="00777747">
        <w:rPr>
          <w:rFonts w:asciiTheme="minorHAnsi" w:hAnsiTheme="minorHAnsi" w:cstheme="minorHAnsi"/>
        </w:rPr>
        <w:t>impact</w:t>
      </w:r>
      <w:r w:rsidRPr="00777747">
        <w:rPr>
          <w:rFonts w:asciiTheme="minorHAnsi" w:hAnsiTheme="minorHAnsi" w:cstheme="minorHAnsi"/>
        </w:rPr>
        <w:t xml:space="preserve"> fee revenue received to date is $149,164.</w:t>
      </w:r>
    </w:p>
    <w:p w14:paraId="1FB38F2D" w14:textId="3DA7A763" w:rsidR="00BE2FD0" w:rsidRPr="00777747" w:rsidRDefault="00BE2FD0" w:rsidP="009C4207">
      <w:pPr>
        <w:pStyle w:val="ListParagraph"/>
        <w:numPr>
          <w:ilvl w:val="1"/>
          <w:numId w:val="5"/>
        </w:numPr>
        <w:tabs>
          <w:tab w:val="clear" w:pos="720"/>
        </w:tabs>
        <w:ind w:left="2340" w:hanging="360"/>
        <w:rPr>
          <w:rFonts w:asciiTheme="minorHAnsi" w:hAnsiTheme="minorHAnsi" w:cstheme="minorHAnsi"/>
        </w:rPr>
      </w:pPr>
      <w:proofErr w:type="spellStart"/>
      <w:r w:rsidRPr="00777747">
        <w:rPr>
          <w:rFonts w:asciiTheme="minorHAnsi" w:hAnsiTheme="minorHAnsi" w:cstheme="minorHAnsi"/>
          <w:b/>
          <w:bCs/>
        </w:rPr>
        <w:t>Gozzer</w:t>
      </w:r>
      <w:proofErr w:type="spellEnd"/>
      <w:r w:rsidRPr="00777747">
        <w:rPr>
          <w:rFonts w:asciiTheme="minorHAnsi" w:hAnsiTheme="minorHAnsi" w:cstheme="minorHAnsi"/>
          <w:b/>
          <w:bCs/>
        </w:rPr>
        <w:t xml:space="preserve"> Charity Event:</w:t>
      </w:r>
      <w:r w:rsidRPr="00777747">
        <w:rPr>
          <w:rFonts w:asciiTheme="minorHAnsi" w:hAnsiTheme="minorHAnsi" w:cstheme="minorHAnsi"/>
        </w:rPr>
        <w:t xml:space="preserve"> We were invited to a private dinner event hosted by some members of the </w:t>
      </w:r>
      <w:proofErr w:type="spellStart"/>
      <w:r w:rsidRPr="00777747">
        <w:rPr>
          <w:rFonts w:asciiTheme="minorHAnsi" w:hAnsiTheme="minorHAnsi" w:cstheme="minorHAnsi"/>
        </w:rPr>
        <w:t>Gozzer</w:t>
      </w:r>
      <w:proofErr w:type="spellEnd"/>
      <w:r w:rsidRPr="00777747">
        <w:rPr>
          <w:rFonts w:asciiTheme="minorHAnsi" w:hAnsiTheme="minorHAnsi" w:cstheme="minorHAnsi"/>
        </w:rPr>
        <w:t xml:space="preserve"> </w:t>
      </w:r>
      <w:r w:rsidR="009C4207" w:rsidRPr="00777747">
        <w:rPr>
          <w:rFonts w:asciiTheme="minorHAnsi" w:hAnsiTheme="minorHAnsi" w:cstheme="minorHAnsi"/>
        </w:rPr>
        <w:t>community</w:t>
      </w:r>
      <w:r w:rsidRPr="00777747">
        <w:rPr>
          <w:rFonts w:asciiTheme="minorHAnsi" w:hAnsiTheme="minorHAnsi" w:cstheme="minorHAnsi"/>
        </w:rPr>
        <w:t>. They turned their dinner into a charity event with the proceeds going to ESFD and a portion to the Red &amp; Blue Foundation. The event raised just under $18,000 dollars with 10% going to the Red &amp; Blue Foundation. This is an action item for approval.</w:t>
      </w:r>
    </w:p>
    <w:p w14:paraId="3DEDA326" w14:textId="7DF8F673" w:rsidR="00BE2FD0" w:rsidRPr="00777747" w:rsidRDefault="00BE2FD0" w:rsidP="009C4207">
      <w:pPr>
        <w:pStyle w:val="ListParagraph"/>
        <w:numPr>
          <w:ilvl w:val="0"/>
          <w:numId w:val="47"/>
        </w:numPr>
        <w:rPr>
          <w:rFonts w:asciiTheme="minorHAnsi" w:hAnsiTheme="minorHAnsi" w:cstheme="minorHAnsi"/>
          <w:b/>
          <w:bCs/>
        </w:rPr>
      </w:pPr>
      <w:r w:rsidRPr="00777747">
        <w:rPr>
          <w:rFonts w:asciiTheme="minorHAnsi" w:hAnsiTheme="minorHAnsi" w:cstheme="minorHAnsi"/>
          <w:b/>
          <w:bCs/>
        </w:rPr>
        <w:t xml:space="preserve">2026 Operation Budget: </w:t>
      </w:r>
    </w:p>
    <w:p w14:paraId="31884CD8" w14:textId="77777777" w:rsidR="009C4207" w:rsidRPr="00777747" w:rsidRDefault="009C4207" w:rsidP="009C4207">
      <w:pPr>
        <w:pStyle w:val="List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ind w:left="2340"/>
        <w:rPr>
          <w:rFonts w:asciiTheme="minorHAnsi" w:hAnsiTheme="minorHAnsi" w:cstheme="minorHAnsi"/>
          <w:strike/>
        </w:rPr>
      </w:pPr>
      <w:r w:rsidRPr="00777747">
        <w:rPr>
          <w:rFonts w:asciiTheme="minorHAnsi" w:hAnsiTheme="minorHAnsi" w:cstheme="minorHAnsi"/>
          <w:strike/>
        </w:rPr>
        <w:t>July 2- Preliminary DRAFT budget review with ESFD Commissioners</w:t>
      </w:r>
    </w:p>
    <w:p w14:paraId="54F8BB48" w14:textId="77777777" w:rsidR="009C4207" w:rsidRPr="00777747" w:rsidRDefault="009C4207" w:rsidP="009C4207">
      <w:pPr>
        <w:pStyle w:val="List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ind w:left="2340"/>
        <w:rPr>
          <w:rFonts w:asciiTheme="minorHAnsi" w:hAnsiTheme="minorHAnsi" w:cstheme="minorHAnsi"/>
          <w:strike/>
        </w:rPr>
      </w:pPr>
      <w:r w:rsidRPr="00777747">
        <w:rPr>
          <w:rFonts w:asciiTheme="minorHAnsi" w:hAnsiTheme="minorHAnsi" w:cstheme="minorHAnsi"/>
          <w:strike/>
        </w:rPr>
        <w:t>July 28- Receive final budget tax dollar numbers for New Construction/Annexations</w:t>
      </w:r>
    </w:p>
    <w:p w14:paraId="65359790" w14:textId="77777777" w:rsidR="009C4207" w:rsidRPr="00777747" w:rsidRDefault="009C4207" w:rsidP="009C4207">
      <w:pPr>
        <w:pStyle w:val="List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ind w:left="2340"/>
        <w:rPr>
          <w:rFonts w:asciiTheme="minorHAnsi" w:hAnsiTheme="minorHAnsi" w:cstheme="minorHAnsi"/>
          <w:strike/>
        </w:rPr>
      </w:pPr>
      <w:r w:rsidRPr="00777747">
        <w:rPr>
          <w:rFonts w:asciiTheme="minorHAnsi" w:hAnsiTheme="minorHAnsi" w:cstheme="minorHAnsi"/>
          <w:strike/>
        </w:rPr>
        <w:t>July 30- Final budget to ESFD Commissioners for review</w:t>
      </w:r>
    </w:p>
    <w:p w14:paraId="54046A6B" w14:textId="77777777" w:rsidR="009C4207" w:rsidRPr="00777747" w:rsidRDefault="009C4207" w:rsidP="009C4207">
      <w:pPr>
        <w:pStyle w:val="List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ind w:left="2340"/>
        <w:rPr>
          <w:rFonts w:asciiTheme="minorHAnsi" w:hAnsiTheme="minorHAnsi" w:cstheme="minorHAnsi"/>
          <w:strike/>
        </w:rPr>
      </w:pPr>
      <w:r w:rsidRPr="00777747">
        <w:rPr>
          <w:rFonts w:asciiTheme="minorHAnsi" w:hAnsiTheme="minorHAnsi" w:cstheme="minorHAnsi"/>
          <w:strike/>
        </w:rPr>
        <w:t>Aug 8- Prepared budget to the paper</w:t>
      </w:r>
    </w:p>
    <w:p w14:paraId="4873756B" w14:textId="77777777" w:rsidR="009C4207" w:rsidRPr="00777747" w:rsidRDefault="009C4207" w:rsidP="009C4207">
      <w:pPr>
        <w:pStyle w:val="List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ind w:left="2340"/>
        <w:rPr>
          <w:rFonts w:asciiTheme="minorHAnsi" w:hAnsiTheme="minorHAnsi" w:cstheme="minorHAnsi"/>
        </w:rPr>
      </w:pPr>
      <w:r w:rsidRPr="00777747">
        <w:rPr>
          <w:rFonts w:asciiTheme="minorHAnsi" w:hAnsiTheme="minorHAnsi" w:cstheme="minorHAnsi"/>
        </w:rPr>
        <w:t>Aug 27- Public Budget Hearing for 2026 Budget Approval</w:t>
      </w:r>
    </w:p>
    <w:p w14:paraId="106C6EF4" w14:textId="77777777" w:rsidR="009C4207" w:rsidRPr="00777747" w:rsidRDefault="009C4207" w:rsidP="009C4207">
      <w:pPr>
        <w:pStyle w:val="List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ind w:left="2340"/>
        <w:rPr>
          <w:rFonts w:asciiTheme="minorHAnsi" w:hAnsiTheme="minorHAnsi" w:cstheme="minorHAnsi"/>
        </w:rPr>
      </w:pPr>
      <w:r w:rsidRPr="00777747">
        <w:rPr>
          <w:rFonts w:asciiTheme="minorHAnsi" w:hAnsiTheme="minorHAnsi" w:cstheme="minorHAnsi"/>
        </w:rPr>
        <w:t>Sept 4-   Deadline for budget to county</w:t>
      </w:r>
    </w:p>
    <w:p w14:paraId="2AE93B64" w14:textId="77777777" w:rsidR="009C4207" w:rsidRPr="00777747" w:rsidRDefault="009C4207" w:rsidP="009C4207">
      <w:pPr>
        <w:pStyle w:val="List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ind w:left="2340"/>
        <w:rPr>
          <w:rFonts w:asciiTheme="minorHAnsi" w:hAnsiTheme="minorHAnsi" w:cstheme="minorHAnsi"/>
        </w:rPr>
      </w:pPr>
      <w:r w:rsidRPr="00777747">
        <w:rPr>
          <w:rFonts w:asciiTheme="minorHAnsi" w:hAnsiTheme="minorHAnsi" w:cstheme="minorHAnsi"/>
        </w:rPr>
        <w:t>Sept 15- Deadline for budget from county to state</w:t>
      </w:r>
    </w:p>
    <w:p w14:paraId="5098405F" w14:textId="77777777" w:rsidR="009C4207" w:rsidRPr="00777747" w:rsidRDefault="009C4207" w:rsidP="009C4207">
      <w:pPr>
        <w:pStyle w:val="List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ind w:left="2340"/>
        <w:rPr>
          <w:rFonts w:asciiTheme="minorHAnsi" w:hAnsiTheme="minorHAnsi" w:cstheme="minorHAnsi"/>
        </w:rPr>
      </w:pPr>
      <w:r w:rsidRPr="00777747">
        <w:rPr>
          <w:rFonts w:asciiTheme="minorHAnsi" w:hAnsiTheme="minorHAnsi" w:cstheme="minorHAnsi"/>
        </w:rPr>
        <w:t xml:space="preserve">Oct 27-  Final </w:t>
      </w:r>
      <w:proofErr w:type="gramStart"/>
      <w:r w:rsidRPr="00777747">
        <w:rPr>
          <w:rFonts w:asciiTheme="minorHAnsi" w:hAnsiTheme="minorHAnsi" w:cstheme="minorHAnsi"/>
        </w:rPr>
        <w:t>state approval</w:t>
      </w:r>
      <w:proofErr w:type="gramEnd"/>
    </w:p>
    <w:p w14:paraId="6C511F6D" w14:textId="1E0BEE8A" w:rsidR="00BE2FD0" w:rsidRPr="00777747" w:rsidRDefault="00BE2FD0" w:rsidP="009C4207">
      <w:pPr>
        <w:pStyle w:val="ListParagraph"/>
        <w:numPr>
          <w:ilvl w:val="0"/>
          <w:numId w:val="47"/>
        </w:numPr>
        <w:rPr>
          <w:rFonts w:asciiTheme="minorHAnsi" w:hAnsiTheme="minorHAnsi" w:cstheme="minorHAnsi"/>
          <w:b/>
          <w:bCs/>
        </w:rPr>
      </w:pPr>
      <w:r w:rsidRPr="00777747">
        <w:rPr>
          <w:rFonts w:asciiTheme="minorHAnsi" w:hAnsiTheme="minorHAnsi" w:cstheme="minorHAnsi"/>
          <w:b/>
          <w:bCs/>
        </w:rPr>
        <w:t>Facilities:</w:t>
      </w:r>
    </w:p>
    <w:p w14:paraId="51151145" w14:textId="77777777" w:rsidR="009C4207" w:rsidRPr="00777747" w:rsidRDefault="00BE2FD0" w:rsidP="009C4207">
      <w:pPr>
        <w:pStyle w:val="ListParagraph"/>
        <w:numPr>
          <w:ilvl w:val="3"/>
          <w:numId w:val="47"/>
        </w:numPr>
        <w:ind w:left="2340"/>
        <w:rPr>
          <w:rFonts w:asciiTheme="minorHAnsi" w:hAnsiTheme="minorHAnsi" w:cstheme="minorHAnsi"/>
          <w:b/>
        </w:rPr>
      </w:pPr>
      <w:r w:rsidRPr="00777747">
        <w:rPr>
          <w:rFonts w:asciiTheme="minorHAnsi" w:hAnsiTheme="minorHAnsi" w:cstheme="minorHAnsi"/>
          <w:b/>
          <w:bCs/>
        </w:rPr>
        <w:t>Arrow Point Station (Station #2):</w:t>
      </w:r>
      <w:r w:rsidRPr="00777747">
        <w:rPr>
          <w:rFonts w:asciiTheme="minorHAnsi" w:hAnsiTheme="minorHAnsi" w:cstheme="minorHAnsi"/>
        </w:rPr>
        <w:t xml:space="preserve"> </w:t>
      </w:r>
      <w:r w:rsidR="009C4207" w:rsidRPr="00777747">
        <w:rPr>
          <w:rFonts w:asciiTheme="minorHAnsi" w:hAnsiTheme="minorHAnsi" w:cstheme="minorHAnsi"/>
        </w:rPr>
        <w:t>We have moved the apparatus to station #2 and are now able to respond from our new location. Next on the agenda to accomplish will be adding stairs up to the loft area for easier access to the mechanical room as well as storage.</w:t>
      </w:r>
    </w:p>
    <w:p w14:paraId="1B5A5E0A" w14:textId="41531996" w:rsidR="009C4207" w:rsidRPr="00643AC5" w:rsidRDefault="009C4207" w:rsidP="009C4207">
      <w:pPr>
        <w:pStyle w:val="ListParagraph"/>
        <w:numPr>
          <w:ilvl w:val="3"/>
          <w:numId w:val="47"/>
        </w:numPr>
        <w:ind w:left="2340"/>
        <w:rPr>
          <w:rFonts w:asciiTheme="minorHAnsi" w:hAnsiTheme="minorHAnsi" w:cstheme="minorHAnsi"/>
          <w:color w:val="auto"/>
        </w:rPr>
      </w:pPr>
      <w:r w:rsidRPr="00777747">
        <w:rPr>
          <w:rFonts w:asciiTheme="minorHAnsi" w:hAnsiTheme="minorHAnsi" w:cstheme="minorHAnsi"/>
          <w:b/>
          <w:bCs/>
        </w:rPr>
        <w:t>Station #2:</w:t>
      </w:r>
      <w:r w:rsidRPr="00777747">
        <w:rPr>
          <w:rFonts w:asciiTheme="minorHAnsi" w:hAnsiTheme="minorHAnsi" w:cstheme="minorHAnsi"/>
        </w:rPr>
        <w:t xml:space="preserve"> During HVAC installation</w:t>
      </w:r>
      <w:r w:rsidR="00746B1F">
        <w:rPr>
          <w:rFonts w:asciiTheme="minorHAnsi" w:hAnsiTheme="minorHAnsi" w:cstheme="minorHAnsi"/>
          <w:color w:val="FF0000"/>
        </w:rPr>
        <w:t>,</w:t>
      </w:r>
      <w:r w:rsidRPr="00777747">
        <w:rPr>
          <w:rFonts w:asciiTheme="minorHAnsi" w:hAnsiTheme="minorHAnsi" w:cstheme="minorHAnsi"/>
        </w:rPr>
        <w:t xml:space="preserve"> a condenser that needed to be installed was overlooked resulting in a leak that finally broke through the ceiling in the quarters area bathroom. The condenser was installed and has corrected the problem. Due to the nature and duration of the </w:t>
      </w:r>
      <w:r w:rsidRPr="00643AC5">
        <w:rPr>
          <w:rFonts w:asciiTheme="minorHAnsi" w:hAnsiTheme="minorHAnsi" w:cstheme="minorHAnsi"/>
          <w:color w:val="auto"/>
        </w:rPr>
        <w:t xml:space="preserve">leak, it created a mold problem in the ceiling of the bathroom. Mitigation of the problem has commenced. </w:t>
      </w:r>
    </w:p>
    <w:p w14:paraId="703343A9" w14:textId="08A42F31" w:rsidR="00BE2FD0" w:rsidRPr="00777747" w:rsidRDefault="00BE2FD0" w:rsidP="009C4207">
      <w:pPr>
        <w:pStyle w:val="ListParagraph"/>
        <w:numPr>
          <w:ilvl w:val="3"/>
          <w:numId w:val="47"/>
        </w:numPr>
        <w:ind w:left="2340"/>
        <w:rPr>
          <w:rFonts w:asciiTheme="minorHAnsi" w:hAnsiTheme="minorHAnsi" w:cstheme="minorHAnsi"/>
        </w:rPr>
      </w:pPr>
      <w:r w:rsidRPr="00643AC5">
        <w:rPr>
          <w:rFonts w:asciiTheme="minorHAnsi" w:hAnsiTheme="minorHAnsi" w:cstheme="minorHAnsi"/>
          <w:b/>
          <w:bCs/>
          <w:color w:val="auto"/>
        </w:rPr>
        <w:t>Station #3:</w:t>
      </w:r>
      <w:r w:rsidRPr="00643AC5">
        <w:rPr>
          <w:rFonts w:asciiTheme="minorHAnsi" w:hAnsiTheme="minorHAnsi" w:cstheme="minorHAnsi"/>
          <w:color w:val="auto"/>
        </w:rPr>
        <w:t xml:space="preserve"> The new air compressor has arrived. East Lake Electric will install the </w:t>
      </w:r>
      <w:r w:rsidRPr="00777747">
        <w:rPr>
          <w:rFonts w:asciiTheme="minorHAnsi" w:hAnsiTheme="minorHAnsi" w:cstheme="minorHAnsi"/>
        </w:rPr>
        <w:t>electrical and connect to the air compressor. The trucks are not plumbed for air, which will need to be done before the air compressor is in service.</w:t>
      </w:r>
    </w:p>
    <w:p w14:paraId="201D67DD" w14:textId="77777777" w:rsidR="005F384A" w:rsidRPr="00777747" w:rsidRDefault="005F384A" w:rsidP="005F384A">
      <w:pPr>
        <w:pStyle w:val="ListParagraph"/>
        <w:ind w:left="2340"/>
        <w:rPr>
          <w:rFonts w:asciiTheme="minorHAnsi" w:hAnsiTheme="minorHAnsi" w:cstheme="minorHAnsi"/>
        </w:rPr>
      </w:pPr>
    </w:p>
    <w:p w14:paraId="226360B1" w14:textId="5F18E88F" w:rsidR="003E0EEA" w:rsidRPr="00777747" w:rsidRDefault="00635571" w:rsidP="009C4207">
      <w:pPr>
        <w:pStyle w:val="ListParagraph"/>
        <w:numPr>
          <w:ilvl w:val="0"/>
          <w:numId w:val="30"/>
        </w:numPr>
        <w:rPr>
          <w:rFonts w:asciiTheme="minorHAnsi" w:hAnsiTheme="minorHAnsi" w:cstheme="minorHAnsi"/>
          <w:b/>
        </w:rPr>
      </w:pPr>
      <w:r w:rsidRPr="00777747">
        <w:rPr>
          <w:rFonts w:asciiTheme="minorHAnsi" w:hAnsiTheme="minorHAnsi" w:cstheme="minorHAnsi"/>
          <w:b/>
        </w:rPr>
        <w:t>EMS Report: Pegoraro</w:t>
      </w:r>
    </w:p>
    <w:p w14:paraId="135650D4" w14:textId="0A207C2E" w:rsidR="00457A43" w:rsidRPr="00777747" w:rsidRDefault="005F384A" w:rsidP="00643AC5">
      <w:pPr>
        <w:pStyle w:val="ListParagraph"/>
        <w:numPr>
          <w:ilvl w:val="0"/>
          <w:numId w:val="38"/>
        </w:numPr>
        <w:ind w:left="1800"/>
        <w:rPr>
          <w:rFonts w:asciiTheme="minorHAnsi" w:hAnsiTheme="minorHAnsi" w:cstheme="minorHAnsi"/>
          <w:bCs/>
        </w:rPr>
      </w:pPr>
      <w:r w:rsidRPr="00777747">
        <w:rPr>
          <w:rFonts w:asciiTheme="minorHAnsi" w:hAnsiTheme="minorHAnsi" w:cstheme="minorHAnsi"/>
          <w:b/>
        </w:rPr>
        <w:t xml:space="preserve">KCEMSS: </w:t>
      </w:r>
      <w:r w:rsidRPr="00777747">
        <w:rPr>
          <w:rFonts w:asciiTheme="minorHAnsi" w:hAnsiTheme="minorHAnsi" w:cstheme="minorHAnsi"/>
          <w:bCs/>
        </w:rPr>
        <w:t xml:space="preserve">The </w:t>
      </w:r>
      <w:r w:rsidR="00457A43" w:rsidRPr="00777747">
        <w:rPr>
          <w:rFonts w:asciiTheme="minorHAnsi" w:hAnsiTheme="minorHAnsi" w:cstheme="minorHAnsi"/>
          <w:bCs/>
        </w:rPr>
        <w:t xml:space="preserve">BLS </w:t>
      </w:r>
      <w:r w:rsidRPr="00777747">
        <w:rPr>
          <w:rFonts w:asciiTheme="minorHAnsi" w:hAnsiTheme="minorHAnsi" w:cstheme="minorHAnsi"/>
          <w:bCs/>
        </w:rPr>
        <w:t>m</w:t>
      </w:r>
      <w:r w:rsidR="00457A43" w:rsidRPr="00777747">
        <w:rPr>
          <w:rFonts w:asciiTheme="minorHAnsi" w:hAnsiTheme="minorHAnsi" w:cstheme="minorHAnsi"/>
          <w:bCs/>
        </w:rPr>
        <w:t xml:space="preserve">eeting </w:t>
      </w:r>
      <w:r w:rsidRPr="00777747">
        <w:rPr>
          <w:rFonts w:asciiTheme="minorHAnsi" w:hAnsiTheme="minorHAnsi" w:cstheme="minorHAnsi"/>
          <w:bCs/>
        </w:rPr>
        <w:t xml:space="preserve">that was </w:t>
      </w:r>
      <w:r w:rsidR="009C4207" w:rsidRPr="00777747">
        <w:rPr>
          <w:rFonts w:asciiTheme="minorHAnsi" w:hAnsiTheme="minorHAnsi" w:cstheme="minorHAnsi"/>
          <w:bCs/>
        </w:rPr>
        <w:t>scheduled</w:t>
      </w:r>
      <w:r w:rsidR="00457A43" w:rsidRPr="00777747">
        <w:rPr>
          <w:rFonts w:asciiTheme="minorHAnsi" w:hAnsiTheme="minorHAnsi" w:cstheme="minorHAnsi"/>
          <w:bCs/>
        </w:rPr>
        <w:t xml:space="preserve"> for July was postponed until September</w:t>
      </w:r>
      <w:r w:rsidRPr="00777747">
        <w:rPr>
          <w:rFonts w:asciiTheme="minorHAnsi" w:hAnsiTheme="minorHAnsi" w:cstheme="minorHAnsi"/>
          <w:bCs/>
        </w:rPr>
        <w:t xml:space="preserve"> due to low attendance</w:t>
      </w:r>
      <w:r w:rsidR="00457A43" w:rsidRPr="00777747">
        <w:rPr>
          <w:rFonts w:asciiTheme="minorHAnsi" w:hAnsiTheme="minorHAnsi" w:cstheme="minorHAnsi"/>
          <w:bCs/>
        </w:rPr>
        <w:t xml:space="preserve">. </w:t>
      </w:r>
      <w:r w:rsidRPr="00777747">
        <w:rPr>
          <w:rFonts w:asciiTheme="minorHAnsi" w:hAnsiTheme="minorHAnsi" w:cstheme="minorHAnsi"/>
          <w:bCs/>
        </w:rPr>
        <w:t xml:space="preserve">The next meeting will </w:t>
      </w:r>
      <w:r w:rsidR="00777747" w:rsidRPr="00777747">
        <w:rPr>
          <w:rFonts w:asciiTheme="minorHAnsi" w:hAnsiTheme="minorHAnsi" w:cstheme="minorHAnsi"/>
          <w:bCs/>
        </w:rPr>
        <w:t>be on</w:t>
      </w:r>
      <w:r w:rsidRPr="00777747">
        <w:rPr>
          <w:rFonts w:asciiTheme="minorHAnsi" w:hAnsiTheme="minorHAnsi" w:cstheme="minorHAnsi"/>
          <w:bCs/>
        </w:rPr>
        <w:t xml:space="preserve"> September 16</w:t>
      </w:r>
      <w:r w:rsidRPr="00777747">
        <w:rPr>
          <w:rFonts w:asciiTheme="minorHAnsi" w:hAnsiTheme="minorHAnsi" w:cstheme="minorHAnsi"/>
          <w:bCs/>
          <w:vertAlign w:val="superscript"/>
        </w:rPr>
        <w:t>th</w:t>
      </w:r>
      <w:r w:rsidRPr="00777747">
        <w:rPr>
          <w:rFonts w:asciiTheme="minorHAnsi" w:hAnsiTheme="minorHAnsi" w:cstheme="minorHAnsi"/>
          <w:bCs/>
        </w:rPr>
        <w:t xml:space="preserve">. </w:t>
      </w:r>
    </w:p>
    <w:p w14:paraId="6422CBAE" w14:textId="4A7EA3C9" w:rsidR="005F384A" w:rsidRPr="00777747" w:rsidRDefault="005F384A" w:rsidP="00643AC5">
      <w:pPr>
        <w:pStyle w:val="ListParagraph"/>
        <w:numPr>
          <w:ilvl w:val="0"/>
          <w:numId w:val="38"/>
        </w:numPr>
        <w:ind w:left="1800"/>
        <w:rPr>
          <w:rFonts w:asciiTheme="minorHAnsi" w:hAnsiTheme="minorHAnsi" w:cstheme="minorHAnsi"/>
          <w:bCs/>
        </w:rPr>
      </w:pPr>
      <w:r w:rsidRPr="00777747">
        <w:rPr>
          <w:rFonts w:asciiTheme="minorHAnsi" w:hAnsiTheme="minorHAnsi" w:cstheme="minorHAnsi"/>
          <w:b/>
        </w:rPr>
        <w:t>Operations:</w:t>
      </w:r>
    </w:p>
    <w:p w14:paraId="3EBB345A" w14:textId="7196029D" w:rsidR="005F384A" w:rsidRPr="00777747" w:rsidRDefault="005F384A" w:rsidP="005F384A">
      <w:pPr>
        <w:pStyle w:val="ListParagraph"/>
        <w:numPr>
          <w:ilvl w:val="1"/>
          <w:numId w:val="38"/>
        </w:numPr>
        <w:rPr>
          <w:rFonts w:asciiTheme="minorHAnsi" w:hAnsiTheme="minorHAnsi" w:cstheme="minorHAnsi"/>
          <w:lang w:val="en"/>
        </w:rPr>
      </w:pPr>
      <w:r w:rsidRPr="00777747">
        <w:rPr>
          <w:rFonts w:asciiTheme="minorHAnsi" w:hAnsiTheme="minorHAnsi" w:cstheme="minorHAnsi"/>
          <w:lang w:val="en"/>
        </w:rPr>
        <w:t xml:space="preserve">Including the days we </w:t>
      </w:r>
      <w:r w:rsidR="00777747" w:rsidRPr="00777747">
        <w:rPr>
          <w:rFonts w:asciiTheme="minorHAnsi" w:hAnsiTheme="minorHAnsi" w:cstheme="minorHAnsi"/>
          <w:lang w:val="en"/>
        </w:rPr>
        <w:t>aided</w:t>
      </w:r>
      <w:r w:rsidRPr="00777747">
        <w:rPr>
          <w:rFonts w:asciiTheme="minorHAnsi" w:hAnsiTheme="minorHAnsi" w:cstheme="minorHAnsi"/>
          <w:lang w:val="en"/>
        </w:rPr>
        <w:t xml:space="preserve"> the core</w:t>
      </w:r>
      <w:r w:rsidR="00777747">
        <w:rPr>
          <w:rFonts w:asciiTheme="minorHAnsi" w:hAnsiTheme="minorHAnsi" w:cstheme="minorHAnsi"/>
          <w:lang w:val="en"/>
        </w:rPr>
        <w:t xml:space="preserve"> in Coeur d’Alene</w:t>
      </w:r>
      <w:r w:rsidRPr="00777747">
        <w:rPr>
          <w:rFonts w:asciiTheme="minorHAnsi" w:hAnsiTheme="minorHAnsi" w:cstheme="minorHAnsi"/>
          <w:lang w:val="en"/>
        </w:rPr>
        <w:t xml:space="preserve">, our ambulance and medical crews responded to 24 incidents and transported 18 patients in July alone. </w:t>
      </w:r>
    </w:p>
    <w:p w14:paraId="30048913" w14:textId="62FA5FC2" w:rsidR="00457A43" w:rsidRPr="00777747" w:rsidRDefault="005F384A" w:rsidP="00457A43">
      <w:pPr>
        <w:pStyle w:val="ListParagraph"/>
        <w:numPr>
          <w:ilvl w:val="1"/>
          <w:numId w:val="38"/>
        </w:numPr>
        <w:rPr>
          <w:rFonts w:asciiTheme="minorHAnsi" w:hAnsiTheme="minorHAnsi" w:cstheme="minorHAnsi"/>
          <w:bCs/>
        </w:rPr>
      </w:pPr>
      <w:r w:rsidRPr="00777747">
        <w:rPr>
          <w:rFonts w:asciiTheme="minorHAnsi" w:hAnsiTheme="minorHAnsi" w:cstheme="minorHAnsi"/>
          <w:bCs/>
        </w:rPr>
        <w:t>We p</w:t>
      </w:r>
      <w:r w:rsidR="00457A43" w:rsidRPr="00777747">
        <w:rPr>
          <w:rFonts w:asciiTheme="minorHAnsi" w:hAnsiTheme="minorHAnsi" w:cstheme="minorHAnsi"/>
          <w:bCs/>
        </w:rPr>
        <w:t>rovided EMS coverage for fireworks on August 8</w:t>
      </w:r>
      <w:r w:rsidR="00457A43" w:rsidRPr="00777747">
        <w:rPr>
          <w:rFonts w:asciiTheme="minorHAnsi" w:hAnsiTheme="minorHAnsi" w:cstheme="minorHAnsi"/>
          <w:bCs/>
          <w:vertAlign w:val="superscript"/>
        </w:rPr>
        <w:t>th</w:t>
      </w:r>
      <w:r w:rsidR="00457A43" w:rsidRPr="00777747">
        <w:rPr>
          <w:rFonts w:asciiTheme="minorHAnsi" w:hAnsiTheme="minorHAnsi" w:cstheme="minorHAnsi"/>
          <w:bCs/>
        </w:rPr>
        <w:t xml:space="preserve"> and CDA Crossing on August 10</w:t>
      </w:r>
      <w:r w:rsidR="00457A43" w:rsidRPr="00777747">
        <w:rPr>
          <w:rFonts w:asciiTheme="minorHAnsi" w:hAnsiTheme="minorHAnsi" w:cstheme="minorHAnsi"/>
          <w:bCs/>
          <w:vertAlign w:val="superscript"/>
        </w:rPr>
        <w:t>th</w:t>
      </w:r>
      <w:r w:rsidR="00457A43" w:rsidRPr="00777747">
        <w:rPr>
          <w:rFonts w:asciiTheme="minorHAnsi" w:hAnsiTheme="minorHAnsi" w:cstheme="minorHAnsi"/>
          <w:bCs/>
        </w:rPr>
        <w:t xml:space="preserve">. </w:t>
      </w:r>
    </w:p>
    <w:p w14:paraId="1B2C32DB" w14:textId="7FEDF2F3" w:rsidR="00457A43" w:rsidRPr="00777747" w:rsidRDefault="00457A43" w:rsidP="00457A43">
      <w:pPr>
        <w:pStyle w:val="ListParagraph"/>
        <w:numPr>
          <w:ilvl w:val="1"/>
          <w:numId w:val="38"/>
        </w:numPr>
        <w:rPr>
          <w:rFonts w:asciiTheme="minorHAnsi" w:hAnsiTheme="minorHAnsi" w:cstheme="minorHAnsi"/>
          <w:bCs/>
        </w:rPr>
      </w:pPr>
      <w:r w:rsidRPr="00777747">
        <w:rPr>
          <w:rFonts w:asciiTheme="minorHAnsi" w:hAnsiTheme="minorHAnsi" w:cstheme="minorHAnsi"/>
          <w:bCs/>
        </w:rPr>
        <w:t>Chief Lynn, Chief Pegoraro and Chaplain Bruyette attended the firefighter funerals on July 10</w:t>
      </w:r>
      <w:r w:rsidRPr="00777747">
        <w:rPr>
          <w:rFonts w:asciiTheme="minorHAnsi" w:hAnsiTheme="minorHAnsi" w:cstheme="minorHAnsi"/>
          <w:bCs/>
          <w:vertAlign w:val="superscript"/>
        </w:rPr>
        <w:t>th</w:t>
      </w:r>
      <w:r w:rsidRPr="00777747">
        <w:rPr>
          <w:rFonts w:asciiTheme="minorHAnsi" w:hAnsiTheme="minorHAnsi" w:cstheme="minorHAnsi"/>
          <w:bCs/>
        </w:rPr>
        <w:t xml:space="preserve"> and July 11</w:t>
      </w:r>
      <w:r w:rsidRPr="00777747">
        <w:rPr>
          <w:rFonts w:asciiTheme="minorHAnsi" w:hAnsiTheme="minorHAnsi" w:cstheme="minorHAnsi"/>
          <w:bCs/>
          <w:vertAlign w:val="superscript"/>
        </w:rPr>
        <w:t>th</w:t>
      </w:r>
      <w:r w:rsidRPr="00777747">
        <w:rPr>
          <w:rFonts w:asciiTheme="minorHAnsi" w:hAnsiTheme="minorHAnsi" w:cstheme="minorHAnsi"/>
          <w:bCs/>
        </w:rPr>
        <w:t xml:space="preserve">. </w:t>
      </w:r>
      <w:r w:rsidR="005F384A" w:rsidRPr="00777747">
        <w:rPr>
          <w:rFonts w:asciiTheme="minorHAnsi" w:hAnsiTheme="minorHAnsi" w:cstheme="minorHAnsi"/>
          <w:lang w:val="en"/>
        </w:rPr>
        <w:t>EMS 91 was able to provide coverage for the county both of those afternoons to run interfacility transport to free up covering units from southern agencies.</w:t>
      </w:r>
    </w:p>
    <w:p w14:paraId="79F8F941" w14:textId="5716C2DD" w:rsidR="005F384A" w:rsidRPr="00777747" w:rsidRDefault="00457A43" w:rsidP="00643AC5">
      <w:pPr>
        <w:pStyle w:val="ListParagraph"/>
        <w:numPr>
          <w:ilvl w:val="0"/>
          <w:numId w:val="38"/>
        </w:numPr>
        <w:ind w:left="1800"/>
        <w:rPr>
          <w:rFonts w:asciiTheme="minorHAnsi" w:hAnsiTheme="minorHAnsi" w:cstheme="minorHAnsi"/>
          <w:b/>
        </w:rPr>
      </w:pPr>
      <w:r w:rsidRPr="00777747">
        <w:rPr>
          <w:rFonts w:asciiTheme="minorHAnsi" w:hAnsiTheme="minorHAnsi" w:cstheme="minorHAnsi"/>
          <w:b/>
        </w:rPr>
        <w:t xml:space="preserve">Trainings: </w:t>
      </w:r>
      <w:r w:rsidR="005F384A" w:rsidRPr="00777747">
        <w:rPr>
          <w:rFonts w:asciiTheme="minorHAnsi" w:hAnsiTheme="minorHAnsi" w:cstheme="minorHAnsi"/>
        </w:rPr>
        <w:t>Our EMS training was held on August 11</w:t>
      </w:r>
      <w:r w:rsidR="005F384A" w:rsidRPr="00777747">
        <w:rPr>
          <w:rFonts w:asciiTheme="minorHAnsi" w:hAnsiTheme="minorHAnsi" w:cstheme="minorHAnsi"/>
          <w:vertAlign w:val="superscript"/>
        </w:rPr>
        <w:t>th</w:t>
      </w:r>
      <w:r w:rsidR="005F384A" w:rsidRPr="00777747">
        <w:rPr>
          <w:rFonts w:asciiTheme="minorHAnsi" w:hAnsiTheme="minorHAnsi" w:cstheme="minorHAnsi"/>
        </w:rPr>
        <w:t xml:space="preserve"> and covered time sensitive emergencies and trauma alert protocols. EMS will be attending the vehicle extrication fire training on the 23</w:t>
      </w:r>
      <w:r w:rsidR="005F384A" w:rsidRPr="00777747">
        <w:rPr>
          <w:rFonts w:asciiTheme="minorHAnsi" w:hAnsiTheme="minorHAnsi" w:cstheme="minorHAnsi"/>
          <w:vertAlign w:val="superscript"/>
        </w:rPr>
        <w:t>rd</w:t>
      </w:r>
      <w:r w:rsidR="005F384A" w:rsidRPr="00777747">
        <w:rPr>
          <w:rFonts w:asciiTheme="minorHAnsi" w:hAnsiTheme="minorHAnsi" w:cstheme="minorHAnsi"/>
        </w:rPr>
        <w:t xml:space="preserve"> to practice patient packaging. The EMS connect topic is Seizure Management on August 26</w:t>
      </w:r>
      <w:r w:rsidR="005F384A" w:rsidRPr="00777747">
        <w:rPr>
          <w:rFonts w:asciiTheme="minorHAnsi" w:hAnsiTheme="minorHAnsi" w:cstheme="minorHAnsi"/>
          <w:vertAlign w:val="superscript"/>
        </w:rPr>
        <w:t>th</w:t>
      </w:r>
      <w:r w:rsidR="005F384A" w:rsidRPr="00777747">
        <w:rPr>
          <w:rFonts w:asciiTheme="minorHAnsi" w:hAnsiTheme="minorHAnsi" w:cstheme="minorHAnsi"/>
        </w:rPr>
        <w:t xml:space="preserve">. </w:t>
      </w:r>
    </w:p>
    <w:p w14:paraId="3D255CFD" w14:textId="77777777" w:rsidR="00457A43" w:rsidRPr="00777747" w:rsidRDefault="00457A43" w:rsidP="005F384A">
      <w:pPr>
        <w:pStyle w:val="ListParagraph"/>
        <w:ind w:left="2340"/>
        <w:rPr>
          <w:rFonts w:asciiTheme="minorHAnsi" w:hAnsiTheme="minorHAnsi" w:cstheme="minorHAnsi"/>
          <w:bCs/>
        </w:rPr>
      </w:pPr>
    </w:p>
    <w:p w14:paraId="215C0E41" w14:textId="77777777" w:rsidR="00457A43" w:rsidRPr="00777747" w:rsidRDefault="006C0CDF" w:rsidP="009C420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rPr>
      </w:pPr>
      <w:r w:rsidRPr="00777747">
        <w:rPr>
          <w:rFonts w:asciiTheme="minorHAnsi" w:hAnsiTheme="minorHAnsi" w:cstheme="minorHAnsi"/>
          <w:b/>
        </w:rPr>
        <w:t xml:space="preserve">ESFD Auxiliary Report: </w:t>
      </w:r>
      <w:r w:rsidR="00B837EA" w:rsidRPr="00777747">
        <w:rPr>
          <w:rFonts w:asciiTheme="minorHAnsi" w:hAnsiTheme="minorHAnsi" w:cstheme="minorHAnsi"/>
          <w:b/>
        </w:rPr>
        <w:t>Stone</w:t>
      </w:r>
    </w:p>
    <w:p w14:paraId="4730DD04" w14:textId="1A2ECB7A" w:rsidR="00457A43" w:rsidRPr="00643AC5" w:rsidRDefault="00457A43" w:rsidP="00643AC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1800"/>
        <w:rPr>
          <w:rFonts w:asciiTheme="minorHAnsi" w:hAnsiTheme="minorHAnsi" w:cstheme="minorHAnsi"/>
          <w:bCs/>
          <w:color w:val="auto"/>
        </w:rPr>
      </w:pPr>
      <w:r w:rsidRPr="00643AC5">
        <w:rPr>
          <w:rFonts w:asciiTheme="minorHAnsi" w:hAnsiTheme="minorHAnsi" w:cstheme="minorHAnsi"/>
          <w:bCs/>
          <w:color w:val="auto"/>
        </w:rPr>
        <w:t xml:space="preserve">The net profit </w:t>
      </w:r>
      <w:r w:rsidR="005F384A" w:rsidRPr="00643AC5">
        <w:rPr>
          <w:rFonts w:asciiTheme="minorHAnsi" w:hAnsiTheme="minorHAnsi" w:cstheme="minorHAnsi"/>
          <w:bCs/>
          <w:color w:val="auto"/>
        </w:rPr>
        <w:t>from the 2025 Pancake Breakfast wa</w:t>
      </w:r>
      <w:r w:rsidRPr="00643AC5">
        <w:rPr>
          <w:rFonts w:asciiTheme="minorHAnsi" w:hAnsiTheme="minorHAnsi" w:cstheme="minorHAnsi"/>
          <w:bCs/>
          <w:color w:val="auto"/>
        </w:rPr>
        <w:t>s $18,144.26</w:t>
      </w:r>
      <w:r w:rsidR="005F384A" w:rsidRPr="00643AC5">
        <w:rPr>
          <w:rFonts w:asciiTheme="minorHAnsi" w:hAnsiTheme="minorHAnsi" w:cstheme="minorHAnsi"/>
          <w:bCs/>
          <w:color w:val="auto"/>
        </w:rPr>
        <w:t xml:space="preserve">. President Stone stated that she did not receive any </w:t>
      </w:r>
      <w:r w:rsidRPr="00643AC5">
        <w:rPr>
          <w:rFonts w:asciiTheme="minorHAnsi" w:hAnsiTheme="minorHAnsi" w:cstheme="minorHAnsi"/>
          <w:bCs/>
          <w:color w:val="auto"/>
        </w:rPr>
        <w:t xml:space="preserve">complaints </w:t>
      </w:r>
      <w:r w:rsidR="00777747" w:rsidRPr="00643AC5">
        <w:rPr>
          <w:rFonts w:asciiTheme="minorHAnsi" w:hAnsiTheme="minorHAnsi" w:cstheme="minorHAnsi"/>
          <w:bCs/>
          <w:color w:val="auto"/>
        </w:rPr>
        <w:t>about</w:t>
      </w:r>
      <w:r w:rsidRPr="00643AC5">
        <w:rPr>
          <w:rFonts w:asciiTheme="minorHAnsi" w:hAnsiTheme="minorHAnsi" w:cstheme="minorHAnsi"/>
          <w:bCs/>
          <w:color w:val="auto"/>
        </w:rPr>
        <w:t xml:space="preserve"> the increase of plate </w:t>
      </w:r>
      <w:r w:rsidR="00777747" w:rsidRPr="00643AC5">
        <w:rPr>
          <w:rFonts w:asciiTheme="minorHAnsi" w:hAnsiTheme="minorHAnsi" w:cstheme="minorHAnsi"/>
          <w:bCs/>
          <w:color w:val="auto"/>
        </w:rPr>
        <w:t>costs,</w:t>
      </w:r>
      <w:r w:rsidR="005F384A" w:rsidRPr="00643AC5">
        <w:rPr>
          <w:rFonts w:asciiTheme="minorHAnsi" w:hAnsiTheme="minorHAnsi" w:cstheme="minorHAnsi"/>
          <w:bCs/>
          <w:color w:val="auto"/>
        </w:rPr>
        <w:t xml:space="preserve"> so she feels it was a good idea to increase.</w:t>
      </w:r>
    </w:p>
    <w:p w14:paraId="59885E5C" w14:textId="7D6A5758" w:rsidR="0013473F" w:rsidRPr="00643AC5" w:rsidRDefault="00457A43" w:rsidP="00643AC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1800"/>
        <w:rPr>
          <w:rFonts w:asciiTheme="minorHAnsi" w:hAnsiTheme="minorHAnsi" w:cstheme="minorHAnsi"/>
          <w:bCs/>
          <w:color w:val="auto"/>
        </w:rPr>
      </w:pPr>
      <w:r w:rsidRPr="00643AC5">
        <w:rPr>
          <w:rFonts w:asciiTheme="minorHAnsi" w:hAnsiTheme="minorHAnsi" w:cstheme="minorHAnsi"/>
          <w:bCs/>
          <w:color w:val="auto"/>
        </w:rPr>
        <w:t xml:space="preserve">There were </w:t>
      </w:r>
      <w:r w:rsidR="005F384A" w:rsidRPr="00643AC5">
        <w:rPr>
          <w:rFonts w:asciiTheme="minorHAnsi" w:hAnsiTheme="minorHAnsi" w:cstheme="minorHAnsi"/>
          <w:bCs/>
          <w:color w:val="auto"/>
        </w:rPr>
        <w:t>leftover</w:t>
      </w:r>
      <w:r w:rsidRPr="00643AC5">
        <w:rPr>
          <w:rFonts w:asciiTheme="minorHAnsi" w:hAnsiTheme="minorHAnsi" w:cstheme="minorHAnsi"/>
          <w:bCs/>
          <w:color w:val="auto"/>
        </w:rPr>
        <w:t xml:space="preserve"> eggs that were able to be sold</w:t>
      </w:r>
      <w:r w:rsidR="0013473F" w:rsidRPr="00643AC5">
        <w:rPr>
          <w:rFonts w:asciiTheme="minorHAnsi" w:hAnsiTheme="minorHAnsi" w:cstheme="minorHAnsi"/>
          <w:bCs/>
          <w:color w:val="auto"/>
        </w:rPr>
        <w:t xml:space="preserve"> </w:t>
      </w:r>
      <w:r w:rsidR="0094161F" w:rsidRPr="00643AC5">
        <w:rPr>
          <w:rFonts w:asciiTheme="minorHAnsi" w:hAnsiTheme="minorHAnsi" w:cstheme="minorHAnsi"/>
          <w:bCs/>
          <w:color w:val="auto"/>
        </w:rPr>
        <w:t xml:space="preserve">to </w:t>
      </w:r>
      <w:r w:rsidR="0013473F" w:rsidRPr="00643AC5">
        <w:rPr>
          <w:rFonts w:asciiTheme="minorHAnsi" w:hAnsiTheme="minorHAnsi" w:cstheme="minorHAnsi"/>
          <w:bCs/>
          <w:color w:val="auto"/>
        </w:rPr>
        <w:t>recuperate the money from that.</w:t>
      </w:r>
    </w:p>
    <w:p w14:paraId="6DC5DD5B" w14:textId="4CE29FF0" w:rsidR="00457A43" w:rsidRPr="00643AC5" w:rsidRDefault="00777747" w:rsidP="00643AC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1800"/>
        <w:rPr>
          <w:rFonts w:asciiTheme="minorHAnsi" w:hAnsiTheme="minorHAnsi" w:cstheme="minorHAnsi"/>
          <w:bCs/>
          <w:color w:val="auto"/>
        </w:rPr>
      </w:pPr>
      <w:r w:rsidRPr="00643AC5">
        <w:rPr>
          <w:rFonts w:asciiTheme="minorHAnsi" w:hAnsiTheme="minorHAnsi" w:cstheme="minorHAnsi"/>
          <w:bCs/>
          <w:color w:val="auto"/>
        </w:rPr>
        <w:t xml:space="preserve">President </w:t>
      </w:r>
      <w:r w:rsidR="0013473F" w:rsidRPr="00643AC5">
        <w:rPr>
          <w:rFonts w:asciiTheme="minorHAnsi" w:hAnsiTheme="minorHAnsi" w:cstheme="minorHAnsi"/>
          <w:bCs/>
          <w:color w:val="auto"/>
        </w:rPr>
        <w:t>Stone made $440.00 in apparel sales at the Open House.</w:t>
      </w:r>
    </w:p>
    <w:p w14:paraId="5C34F3DB" w14:textId="78F7D486" w:rsidR="00457A43" w:rsidRPr="00643AC5" w:rsidRDefault="0013473F" w:rsidP="00643AC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1800"/>
        <w:rPr>
          <w:rFonts w:asciiTheme="minorHAnsi" w:hAnsiTheme="minorHAnsi" w:cstheme="minorHAnsi"/>
          <w:bCs/>
          <w:color w:val="auto"/>
        </w:rPr>
      </w:pPr>
      <w:r w:rsidRPr="00643AC5">
        <w:rPr>
          <w:rFonts w:asciiTheme="minorHAnsi" w:hAnsiTheme="minorHAnsi" w:cstheme="minorHAnsi"/>
          <w:bCs/>
          <w:color w:val="auto"/>
        </w:rPr>
        <w:t xml:space="preserve">Julie Green and Jack </w:t>
      </w:r>
      <w:r w:rsidR="00457A43" w:rsidRPr="00643AC5">
        <w:rPr>
          <w:rFonts w:asciiTheme="minorHAnsi" w:hAnsiTheme="minorHAnsi" w:cstheme="minorHAnsi"/>
          <w:bCs/>
          <w:color w:val="auto"/>
        </w:rPr>
        <w:t>Dolan donated $1,000</w:t>
      </w:r>
      <w:r w:rsidRPr="00643AC5">
        <w:rPr>
          <w:rFonts w:asciiTheme="minorHAnsi" w:hAnsiTheme="minorHAnsi" w:cstheme="minorHAnsi"/>
          <w:bCs/>
          <w:color w:val="auto"/>
        </w:rPr>
        <w:t xml:space="preserve"> to the Auxiliary</w:t>
      </w:r>
      <w:r w:rsidR="00457A43" w:rsidRPr="00643AC5">
        <w:rPr>
          <w:rFonts w:asciiTheme="minorHAnsi" w:hAnsiTheme="minorHAnsi" w:cstheme="minorHAnsi"/>
          <w:bCs/>
          <w:color w:val="auto"/>
        </w:rPr>
        <w:t xml:space="preserve"> from their charity trust.</w:t>
      </w:r>
    </w:p>
    <w:p w14:paraId="0E80B93A" w14:textId="7596155B" w:rsidR="00457A43" w:rsidRPr="00643AC5" w:rsidRDefault="0013473F" w:rsidP="00643AC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1800"/>
        <w:rPr>
          <w:rFonts w:asciiTheme="minorHAnsi" w:hAnsiTheme="minorHAnsi" w:cstheme="minorHAnsi"/>
          <w:bCs/>
          <w:color w:val="auto"/>
        </w:rPr>
      </w:pPr>
      <w:r w:rsidRPr="00643AC5">
        <w:rPr>
          <w:rFonts w:asciiTheme="minorHAnsi" w:hAnsiTheme="minorHAnsi" w:cstheme="minorHAnsi"/>
          <w:bCs/>
          <w:color w:val="auto"/>
        </w:rPr>
        <w:t>The Auxiliary has a current balance</w:t>
      </w:r>
      <w:r w:rsidR="00457A43" w:rsidRPr="00643AC5">
        <w:rPr>
          <w:rFonts w:asciiTheme="minorHAnsi" w:hAnsiTheme="minorHAnsi" w:cstheme="minorHAnsi"/>
          <w:bCs/>
          <w:color w:val="auto"/>
        </w:rPr>
        <w:t xml:space="preserve"> </w:t>
      </w:r>
      <w:r w:rsidRPr="00643AC5">
        <w:rPr>
          <w:rFonts w:asciiTheme="minorHAnsi" w:hAnsiTheme="minorHAnsi" w:cstheme="minorHAnsi"/>
          <w:bCs/>
          <w:color w:val="auto"/>
        </w:rPr>
        <w:t xml:space="preserve">of $52,437.25 in the </w:t>
      </w:r>
      <w:r w:rsidR="0094161F" w:rsidRPr="00643AC5">
        <w:rPr>
          <w:rFonts w:asciiTheme="minorHAnsi" w:hAnsiTheme="minorHAnsi" w:cstheme="minorHAnsi"/>
          <w:bCs/>
          <w:color w:val="auto"/>
        </w:rPr>
        <w:t xml:space="preserve">bank </w:t>
      </w:r>
      <w:r w:rsidRPr="00643AC5">
        <w:rPr>
          <w:rFonts w:asciiTheme="minorHAnsi" w:hAnsiTheme="minorHAnsi" w:cstheme="minorHAnsi"/>
          <w:bCs/>
          <w:color w:val="auto"/>
        </w:rPr>
        <w:t>account.</w:t>
      </w:r>
    </w:p>
    <w:p w14:paraId="149A22EE" w14:textId="322C6999" w:rsidR="0013473F" w:rsidRPr="00643AC5" w:rsidRDefault="0013473F" w:rsidP="00643AC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1800"/>
        <w:rPr>
          <w:rFonts w:asciiTheme="minorHAnsi" w:hAnsiTheme="minorHAnsi" w:cstheme="minorHAnsi"/>
          <w:bCs/>
          <w:color w:val="auto"/>
        </w:rPr>
      </w:pPr>
      <w:r w:rsidRPr="00643AC5">
        <w:rPr>
          <w:rFonts w:asciiTheme="minorHAnsi" w:hAnsiTheme="minorHAnsi" w:cstheme="minorHAnsi"/>
          <w:bCs/>
          <w:color w:val="auto"/>
        </w:rPr>
        <w:t xml:space="preserve">Auxiliary Elections will happen in October for various </w:t>
      </w:r>
      <w:r w:rsidR="00777747" w:rsidRPr="00643AC5">
        <w:rPr>
          <w:rFonts w:asciiTheme="minorHAnsi" w:hAnsiTheme="minorHAnsi" w:cstheme="minorHAnsi"/>
          <w:bCs/>
          <w:color w:val="auto"/>
        </w:rPr>
        <w:t>positions</w:t>
      </w:r>
      <w:r w:rsidRPr="00643AC5">
        <w:rPr>
          <w:rFonts w:asciiTheme="minorHAnsi" w:hAnsiTheme="minorHAnsi" w:cstheme="minorHAnsi"/>
          <w:bCs/>
          <w:color w:val="auto"/>
        </w:rPr>
        <w:t>.</w:t>
      </w:r>
    </w:p>
    <w:p w14:paraId="7C8195A1" w14:textId="6CEAD534" w:rsidR="00457A43" w:rsidRPr="00643AC5" w:rsidRDefault="00457A43" w:rsidP="00643AC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1800"/>
        <w:rPr>
          <w:rFonts w:asciiTheme="minorHAnsi" w:hAnsiTheme="minorHAnsi" w:cstheme="minorHAnsi"/>
          <w:bCs/>
          <w:color w:val="auto"/>
        </w:rPr>
      </w:pPr>
      <w:r w:rsidRPr="00643AC5">
        <w:rPr>
          <w:rFonts w:asciiTheme="minorHAnsi" w:hAnsiTheme="minorHAnsi" w:cstheme="minorHAnsi"/>
          <w:bCs/>
          <w:color w:val="auto"/>
        </w:rPr>
        <w:t xml:space="preserve">There was concern about the location of the Banquet this year </w:t>
      </w:r>
      <w:r w:rsidR="00777747" w:rsidRPr="00643AC5">
        <w:rPr>
          <w:rFonts w:asciiTheme="minorHAnsi" w:hAnsiTheme="minorHAnsi" w:cstheme="minorHAnsi"/>
          <w:bCs/>
          <w:color w:val="auto"/>
        </w:rPr>
        <w:t>and she would like to make sure the Christmas Banquet will be at N-Sid-Sen again</w:t>
      </w:r>
      <w:r w:rsidRPr="00643AC5">
        <w:rPr>
          <w:rFonts w:asciiTheme="minorHAnsi" w:hAnsiTheme="minorHAnsi" w:cstheme="minorHAnsi"/>
          <w:bCs/>
          <w:color w:val="auto"/>
        </w:rPr>
        <w:t>.</w:t>
      </w:r>
      <w:r w:rsidR="00777747" w:rsidRPr="00643AC5">
        <w:rPr>
          <w:rFonts w:asciiTheme="minorHAnsi" w:hAnsiTheme="minorHAnsi" w:cstheme="minorHAnsi"/>
          <w:bCs/>
          <w:color w:val="auto"/>
        </w:rPr>
        <w:t xml:space="preserve"> She will need to let the Auxiliary members know since they’ll be decorating the event again this year.</w:t>
      </w:r>
      <w:r w:rsidRPr="00643AC5">
        <w:rPr>
          <w:rFonts w:asciiTheme="minorHAnsi" w:hAnsiTheme="minorHAnsi" w:cstheme="minorHAnsi"/>
          <w:bCs/>
          <w:color w:val="auto"/>
        </w:rPr>
        <w:t xml:space="preserve"> </w:t>
      </w:r>
      <w:r w:rsidR="0013473F" w:rsidRPr="00643AC5">
        <w:rPr>
          <w:rFonts w:asciiTheme="minorHAnsi" w:hAnsiTheme="minorHAnsi" w:cstheme="minorHAnsi"/>
          <w:bCs/>
          <w:color w:val="auto"/>
        </w:rPr>
        <w:t>Admin Chief Loewe</w:t>
      </w:r>
      <w:r w:rsidRPr="00643AC5">
        <w:rPr>
          <w:rFonts w:asciiTheme="minorHAnsi" w:hAnsiTheme="minorHAnsi" w:cstheme="minorHAnsi"/>
          <w:bCs/>
          <w:color w:val="auto"/>
        </w:rPr>
        <w:t xml:space="preserve"> will call to confirm that we will have it there again. </w:t>
      </w:r>
    </w:p>
    <w:p w14:paraId="3923B76D" w14:textId="77777777" w:rsidR="00457A43" w:rsidRPr="00777747" w:rsidRDefault="00457A43" w:rsidP="0013473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620"/>
        <w:rPr>
          <w:rFonts w:asciiTheme="minorHAnsi" w:hAnsiTheme="minorHAnsi" w:cstheme="minorHAnsi"/>
          <w:b/>
        </w:rPr>
      </w:pPr>
    </w:p>
    <w:p w14:paraId="4276996D" w14:textId="362EECEE" w:rsidR="00261951" w:rsidRPr="00777747" w:rsidRDefault="00261951" w:rsidP="009C420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rPr>
      </w:pPr>
      <w:r w:rsidRPr="00777747">
        <w:rPr>
          <w:rFonts w:asciiTheme="minorHAnsi" w:hAnsiTheme="minorHAnsi" w:cstheme="minorHAnsi"/>
          <w:b/>
        </w:rPr>
        <w:t>ACTION ITEM: Approval of New Annexations</w:t>
      </w:r>
    </w:p>
    <w:p w14:paraId="735DB064" w14:textId="343E546E" w:rsidR="00457A43" w:rsidRPr="00777747" w:rsidRDefault="00457A43" w:rsidP="00643AC5">
      <w:pPr>
        <w:pStyle w:val="ListParagraph"/>
        <w:numPr>
          <w:ilvl w:val="3"/>
          <w:numId w:val="30"/>
        </w:numPr>
        <w:pBdr>
          <w:top w:val="none" w:sz="0" w:space="0" w:color="auto"/>
          <w:left w:val="none" w:sz="0" w:space="0" w:color="auto"/>
          <w:bottom w:val="none" w:sz="0" w:space="0" w:color="auto"/>
          <w:right w:val="none" w:sz="0" w:space="0" w:color="auto"/>
          <w:between w:val="none" w:sz="0" w:space="0" w:color="auto"/>
          <w:bar w:val="none" w:sz="0" w:color="auto"/>
        </w:pBdr>
        <w:ind w:left="1800"/>
        <w:rPr>
          <w:rFonts w:asciiTheme="minorHAnsi" w:hAnsiTheme="minorHAnsi" w:cstheme="minorHAnsi"/>
          <w:b/>
        </w:rPr>
      </w:pPr>
      <w:r w:rsidRPr="00777747">
        <w:rPr>
          <w:rFonts w:asciiTheme="minorHAnsi" w:hAnsiTheme="minorHAnsi" w:cstheme="minorHAnsi"/>
          <w:bCs/>
        </w:rPr>
        <w:t>Commissioner Ador asked if there were any discussions</w:t>
      </w:r>
      <w:r w:rsidR="0013473F" w:rsidRPr="00777747">
        <w:rPr>
          <w:rFonts w:asciiTheme="minorHAnsi" w:hAnsiTheme="minorHAnsi" w:cstheme="minorHAnsi"/>
          <w:bCs/>
        </w:rPr>
        <w:t xml:space="preserve"> over the new Annexations to the district. With no discussion, Commissioner Ador asked for a motion to approve the annexations.</w:t>
      </w:r>
      <w:r w:rsidRPr="00777747">
        <w:rPr>
          <w:rFonts w:asciiTheme="minorHAnsi" w:hAnsiTheme="minorHAnsi" w:cstheme="minorHAnsi"/>
          <w:bCs/>
        </w:rPr>
        <w:t xml:space="preserve"> </w:t>
      </w:r>
      <w:r w:rsidR="0013473F" w:rsidRPr="00777747">
        <w:rPr>
          <w:rFonts w:asciiTheme="minorHAnsi" w:hAnsiTheme="minorHAnsi" w:cstheme="minorHAnsi"/>
          <w:bCs/>
        </w:rPr>
        <w:t xml:space="preserve">Commissioner </w:t>
      </w:r>
      <w:r w:rsidRPr="00777747">
        <w:rPr>
          <w:rFonts w:asciiTheme="minorHAnsi" w:hAnsiTheme="minorHAnsi" w:cstheme="minorHAnsi"/>
          <w:bCs/>
        </w:rPr>
        <w:t xml:space="preserve">Moncrief moved to approve the new annexations. </w:t>
      </w:r>
      <w:r w:rsidR="0013473F" w:rsidRPr="00777747">
        <w:rPr>
          <w:rFonts w:asciiTheme="minorHAnsi" w:hAnsiTheme="minorHAnsi" w:cstheme="minorHAnsi"/>
          <w:bCs/>
          <w:color w:val="auto"/>
        </w:rPr>
        <w:t>Commissioner Nelson seconded the motion</w:t>
      </w:r>
      <w:r w:rsidR="0013473F" w:rsidRPr="00777747">
        <w:rPr>
          <w:rFonts w:asciiTheme="minorHAnsi" w:hAnsiTheme="minorHAnsi" w:cstheme="minorHAnsi"/>
          <w:bCs/>
        </w:rPr>
        <w:t>, which was carried by unanimous vote. All in favor.</w:t>
      </w:r>
    </w:p>
    <w:p w14:paraId="4A9FE7D1" w14:textId="77777777" w:rsidR="0013473F" w:rsidRDefault="0013473F" w:rsidP="0013473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980"/>
        <w:rPr>
          <w:rFonts w:asciiTheme="minorHAnsi" w:hAnsiTheme="minorHAnsi" w:cstheme="minorHAnsi"/>
          <w:b/>
        </w:rPr>
      </w:pPr>
    </w:p>
    <w:p w14:paraId="1AE84D00" w14:textId="77777777" w:rsidR="00643AC5" w:rsidRDefault="00643AC5" w:rsidP="0013473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980"/>
        <w:rPr>
          <w:rFonts w:asciiTheme="minorHAnsi" w:hAnsiTheme="minorHAnsi" w:cstheme="minorHAnsi"/>
          <w:b/>
        </w:rPr>
      </w:pPr>
    </w:p>
    <w:p w14:paraId="65B993EC" w14:textId="77777777" w:rsidR="00643AC5" w:rsidRPr="00777747" w:rsidRDefault="00643AC5" w:rsidP="0013473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980"/>
        <w:rPr>
          <w:rFonts w:asciiTheme="minorHAnsi" w:hAnsiTheme="minorHAnsi" w:cstheme="minorHAnsi"/>
          <w:b/>
        </w:rPr>
      </w:pPr>
    </w:p>
    <w:p w14:paraId="7C303CC0" w14:textId="5DC97D61" w:rsidR="003A0D8E" w:rsidRPr="00777747" w:rsidRDefault="003A0D8E" w:rsidP="009C420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rPr>
      </w:pPr>
      <w:r w:rsidRPr="00777747">
        <w:rPr>
          <w:rFonts w:asciiTheme="minorHAnsi" w:hAnsiTheme="minorHAnsi" w:cstheme="minorHAnsi"/>
          <w:b/>
        </w:rPr>
        <w:lastRenderedPageBreak/>
        <w:t>ACTION ITEM: Approval of Donation</w:t>
      </w:r>
      <w:r w:rsidR="00E54F58" w:rsidRPr="00777747">
        <w:rPr>
          <w:rFonts w:asciiTheme="minorHAnsi" w:hAnsiTheme="minorHAnsi" w:cstheme="minorHAnsi"/>
          <w:b/>
        </w:rPr>
        <w:t xml:space="preserve"> Amount</w:t>
      </w:r>
      <w:r w:rsidRPr="00777747">
        <w:rPr>
          <w:rFonts w:asciiTheme="minorHAnsi" w:hAnsiTheme="minorHAnsi" w:cstheme="minorHAnsi"/>
          <w:b/>
        </w:rPr>
        <w:t xml:space="preserve"> to Red &amp; Blue Foundation </w:t>
      </w:r>
      <w:r w:rsidR="001C13C1" w:rsidRPr="00777747">
        <w:rPr>
          <w:rFonts w:asciiTheme="minorHAnsi" w:hAnsiTheme="minorHAnsi" w:cstheme="minorHAnsi"/>
          <w:b/>
        </w:rPr>
        <w:t xml:space="preserve">Canfield Fund </w:t>
      </w:r>
      <w:r w:rsidRPr="00777747">
        <w:rPr>
          <w:rFonts w:asciiTheme="minorHAnsi" w:hAnsiTheme="minorHAnsi" w:cstheme="minorHAnsi"/>
          <w:b/>
        </w:rPr>
        <w:t>not to exceed $1</w:t>
      </w:r>
      <w:r w:rsidR="001C13C1" w:rsidRPr="00777747">
        <w:rPr>
          <w:rFonts w:asciiTheme="minorHAnsi" w:hAnsiTheme="minorHAnsi" w:cstheme="minorHAnsi"/>
          <w:b/>
        </w:rPr>
        <w:t>,793.50</w:t>
      </w:r>
    </w:p>
    <w:p w14:paraId="7D90B5FD" w14:textId="78ABCC62" w:rsidR="0013473F" w:rsidRPr="00777747" w:rsidRDefault="0013473F" w:rsidP="00643AC5">
      <w:pPr>
        <w:pStyle w:val="ListParagraph"/>
        <w:numPr>
          <w:ilvl w:val="0"/>
          <w:numId w:val="41"/>
        </w:numPr>
        <w:ind w:left="1710"/>
        <w:rPr>
          <w:rFonts w:asciiTheme="minorHAnsi" w:hAnsiTheme="minorHAnsi" w:cstheme="minorHAnsi"/>
          <w:bCs/>
          <w:bdr w:val="none" w:sz="0" w:space="0" w:color="auto"/>
        </w:rPr>
      </w:pPr>
      <w:r w:rsidRPr="00777747">
        <w:rPr>
          <w:rFonts w:asciiTheme="minorHAnsi" w:hAnsiTheme="minorHAnsi" w:cstheme="minorHAnsi"/>
          <w:bCs/>
        </w:rPr>
        <w:t xml:space="preserve">Commissioner Moncrief moved to approve the donation to Red &amp; Blue Foundation Canfield Fund not to exceed $1,793.50 which is 10% of the funds raised during the </w:t>
      </w:r>
      <w:proofErr w:type="spellStart"/>
      <w:r w:rsidRPr="00777747">
        <w:rPr>
          <w:rFonts w:asciiTheme="minorHAnsi" w:hAnsiTheme="minorHAnsi" w:cstheme="minorHAnsi"/>
          <w:bCs/>
        </w:rPr>
        <w:t>Gozzer</w:t>
      </w:r>
      <w:proofErr w:type="spellEnd"/>
      <w:r w:rsidRPr="00777747">
        <w:rPr>
          <w:rFonts w:asciiTheme="minorHAnsi" w:hAnsiTheme="minorHAnsi" w:cstheme="minorHAnsi"/>
          <w:bCs/>
        </w:rPr>
        <w:t xml:space="preserve"> Fundraising Event. </w:t>
      </w:r>
      <w:r w:rsidRPr="00777747">
        <w:rPr>
          <w:rFonts w:asciiTheme="minorHAnsi" w:hAnsiTheme="minorHAnsi" w:cstheme="minorHAnsi"/>
          <w:bCs/>
          <w:color w:val="auto"/>
        </w:rPr>
        <w:t>Commissioner Nelson seconded the motion</w:t>
      </w:r>
      <w:r w:rsidRPr="00777747">
        <w:rPr>
          <w:rFonts w:asciiTheme="minorHAnsi" w:hAnsiTheme="minorHAnsi" w:cstheme="minorHAnsi"/>
          <w:bCs/>
        </w:rPr>
        <w:t>, which was carried by unanimous vote. All in favor.</w:t>
      </w:r>
    </w:p>
    <w:p w14:paraId="00328464" w14:textId="77777777" w:rsidR="0013473F" w:rsidRPr="00777747" w:rsidRDefault="0013473F" w:rsidP="0013473F">
      <w:pPr>
        <w:pStyle w:val="ListParagraph"/>
        <w:ind w:left="1620"/>
        <w:rPr>
          <w:rFonts w:asciiTheme="minorHAnsi" w:hAnsiTheme="minorHAnsi" w:cstheme="minorHAnsi"/>
          <w:bCs/>
          <w:bdr w:val="none" w:sz="0" w:space="0" w:color="auto"/>
        </w:rPr>
      </w:pPr>
    </w:p>
    <w:p w14:paraId="2338C23A" w14:textId="2A232D56" w:rsidR="008A1D6F" w:rsidRPr="00777747" w:rsidRDefault="008A1D6F" w:rsidP="0013473F">
      <w:pPr>
        <w:pStyle w:val="ListParagraph"/>
        <w:numPr>
          <w:ilvl w:val="0"/>
          <w:numId w:val="30"/>
        </w:numPr>
        <w:rPr>
          <w:rFonts w:asciiTheme="minorHAnsi" w:hAnsiTheme="minorHAnsi" w:cstheme="minorHAnsi"/>
          <w:b/>
          <w:bCs/>
          <w:bdr w:val="none" w:sz="0" w:space="0" w:color="auto"/>
        </w:rPr>
      </w:pPr>
      <w:r w:rsidRPr="00777747">
        <w:rPr>
          <w:rFonts w:asciiTheme="minorHAnsi" w:hAnsiTheme="minorHAnsi" w:cstheme="minorHAnsi"/>
          <w:b/>
          <w:bCs/>
        </w:rPr>
        <w:t>202</w:t>
      </w:r>
      <w:r w:rsidR="00635571" w:rsidRPr="00777747">
        <w:rPr>
          <w:rFonts w:asciiTheme="minorHAnsi" w:hAnsiTheme="minorHAnsi" w:cstheme="minorHAnsi"/>
          <w:b/>
          <w:bCs/>
        </w:rPr>
        <w:t>4</w:t>
      </w:r>
      <w:r w:rsidRPr="00777747">
        <w:rPr>
          <w:rFonts w:asciiTheme="minorHAnsi" w:hAnsiTheme="minorHAnsi" w:cstheme="minorHAnsi"/>
          <w:b/>
          <w:bCs/>
        </w:rPr>
        <w:t xml:space="preserve"> Financial Audit Update </w:t>
      </w:r>
      <w:r w:rsidR="00A75EA5" w:rsidRPr="00777747">
        <w:rPr>
          <w:rFonts w:asciiTheme="minorHAnsi" w:hAnsiTheme="minorHAnsi" w:cstheme="minorHAnsi"/>
          <w:b/>
          <w:bCs/>
        </w:rPr>
        <w:t>–</w:t>
      </w:r>
      <w:r w:rsidRPr="00777747">
        <w:rPr>
          <w:rFonts w:asciiTheme="minorHAnsi" w:hAnsiTheme="minorHAnsi" w:cstheme="minorHAnsi"/>
          <w:b/>
          <w:bCs/>
        </w:rPr>
        <w:t xml:space="preserve"> Lynn</w:t>
      </w:r>
    </w:p>
    <w:p w14:paraId="6658DF55" w14:textId="6591A92A" w:rsidR="00457A43" w:rsidRPr="00777747" w:rsidRDefault="00457A43" w:rsidP="00643AC5">
      <w:pPr>
        <w:pStyle w:val="ListParagraph"/>
        <w:numPr>
          <w:ilvl w:val="3"/>
          <w:numId w:val="30"/>
        </w:numPr>
        <w:ind w:left="1710"/>
        <w:rPr>
          <w:rFonts w:asciiTheme="minorHAnsi" w:hAnsiTheme="minorHAnsi" w:cstheme="minorHAnsi"/>
          <w:bCs/>
          <w:bdr w:val="none" w:sz="0" w:space="0" w:color="auto"/>
        </w:rPr>
      </w:pPr>
      <w:r w:rsidRPr="00777747">
        <w:rPr>
          <w:rFonts w:asciiTheme="minorHAnsi" w:hAnsiTheme="minorHAnsi" w:cstheme="minorHAnsi"/>
          <w:bCs/>
          <w:bdr w:val="none" w:sz="0" w:space="0" w:color="auto"/>
        </w:rPr>
        <w:t>We are wrapping up on the audit. We could get her on the Sept</w:t>
      </w:r>
      <w:r w:rsidR="0013473F" w:rsidRPr="00777747">
        <w:rPr>
          <w:rFonts w:asciiTheme="minorHAnsi" w:hAnsiTheme="minorHAnsi" w:cstheme="minorHAnsi"/>
          <w:bCs/>
          <w:bdr w:val="none" w:sz="0" w:space="0" w:color="auto"/>
        </w:rPr>
        <w:t xml:space="preserve">ember </w:t>
      </w:r>
      <w:r w:rsidRPr="00777747">
        <w:rPr>
          <w:rFonts w:asciiTheme="minorHAnsi" w:hAnsiTheme="minorHAnsi" w:cstheme="minorHAnsi"/>
          <w:bCs/>
          <w:bdr w:val="none" w:sz="0" w:space="0" w:color="auto"/>
        </w:rPr>
        <w:t xml:space="preserve">agenda to get a rundown on the audit </w:t>
      </w:r>
      <w:r w:rsidR="0013473F" w:rsidRPr="00777747">
        <w:rPr>
          <w:rFonts w:asciiTheme="minorHAnsi" w:hAnsiTheme="minorHAnsi" w:cstheme="minorHAnsi"/>
          <w:bCs/>
          <w:bdr w:val="none" w:sz="0" w:space="0" w:color="auto"/>
        </w:rPr>
        <w:t xml:space="preserve">if the Commissioners would like that. The Commissioners agreed that they would like to get the </w:t>
      </w:r>
      <w:r w:rsidR="00E652AB" w:rsidRPr="00777747">
        <w:rPr>
          <w:rFonts w:asciiTheme="minorHAnsi" w:hAnsiTheme="minorHAnsi" w:cstheme="minorHAnsi"/>
          <w:bCs/>
          <w:bdr w:val="none" w:sz="0" w:space="0" w:color="auto"/>
        </w:rPr>
        <w:t>report.</w:t>
      </w:r>
    </w:p>
    <w:p w14:paraId="062F9319" w14:textId="77777777" w:rsidR="00E652AB" w:rsidRPr="00777747" w:rsidRDefault="00E652AB" w:rsidP="00E652AB">
      <w:pPr>
        <w:pStyle w:val="ListParagraph"/>
        <w:ind w:left="1620"/>
        <w:rPr>
          <w:rFonts w:asciiTheme="minorHAnsi" w:hAnsiTheme="minorHAnsi" w:cstheme="minorHAnsi"/>
          <w:b/>
          <w:bCs/>
          <w:bdr w:val="none" w:sz="0" w:space="0" w:color="auto"/>
        </w:rPr>
      </w:pPr>
    </w:p>
    <w:p w14:paraId="6081CF9D" w14:textId="07B58EDF" w:rsidR="004B68BE" w:rsidRPr="00777747" w:rsidRDefault="004B68BE" w:rsidP="00643AC5">
      <w:pPr>
        <w:pStyle w:val="ListParagraph"/>
        <w:numPr>
          <w:ilvl w:val="0"/>
          <w:numId w:val="30"/>
        </w:numPr>
        <w:rPr>
          <w:rFonts w:asciiTheme="minorHAnsi" w:hAnsiTheme="minorHAnsi" w:cstheme="minorHAnsi"/>
          <w:b/>
          <w:bCs/>
          <w:bdr w:val="none" w:sz="0" w:space="0" w:color="auto"/>
        </w:rPr>
      </w:pPr>
      <w:r w:rsidRPr="00777747">
        <w:rPr>
          <w:rFonts w:asciiTheme="minorHAnsi" w:hAnsiTheme="minorHAnsi" w:cstheme="minorHAnsi"/>
          <w:b/>
          <w:bCs/>
        </w:rPr>
        <w:t>DISCUSSION: Impact Fee Fund Activity Report</w:t>
      </w:r>
    </w:p>
    <w:p w14:paraId="18110101" w14:textId="75BD3519" w:rsidR="00457A43" w:rsidRPr="00777747" w:rsidRDefault="00457A43" w:rsidP="00457A43">
      <w:pPr>
        <w:pStyle w:val="ListParagraph"/>
        <w:numPr>
          <w:ilvl w:val="0"/>
          <w:numId w:val="42"/>
        </w:numPr>
        <w:rPr>
          <w:rFonts w:asciiTheme="minorHAnsi" w:hAnsiTheme="minorHAnsi" w:cstheme="minorHAnsi"/>
          <w:bCs/>
          <w:bdr w:val="none" w:sz="0" w:space="0" w:color="auto"/>
        </w:rPr>
      </w:pPr>
      <w:r w:rsidRPr="00777747">
        <w:rPr>
          <w:rFonts w:asciiTheme="minorHAnsi" w:hAnsiTheme="minorHAnsi" w:cstheme="minorHAnsi"/>
          <w:bCs/>
          <w:bdr w:val="none" w:sz="0" w:space="0" w:color="auto"/>
        </w:rPr>
        <w:t>Chief</w:t>
      </w:r>
      <w:r w:rsidR="00E652AB" w:rsidRPr="00777747">
        <w:rPr>
          <w:rFonts w:asciiTheme="minorHAnsi" w:hAnsiTheme="minorHAnsi" w:cstheme="minorHAnsi"/>
          <w:bCs/>
          <w:bdr w:val="none" w:sz="0" w:space="0" w:color="auto"/>
        </w:rPr>
        <w:t xml:space="preserve"> Lynn</w:t>
      </w:r>
      <w:r w:rsidRPr="00777747">
        <w:rPr>
          <w:rFonts w:asciiTheme="minorHAnsi" w:hAnsiTheme="minorHAnsi" w:cstheme="minorHAnsi"/>
          <w:bCs/>
          <w:bdr w:val="none" w:sz="0" w:space="0" w:color="auto"/>
        </w:rPr>
        <w:t xml:space="preserve"> stated that we </w:t>
      </w:r>
      <w:r w:rsidR="00E652AB" w:rsidRPr="00777747">
        <w:rPr>
          <w:rFonts w:asciiTheme="minorHAnsi" w:hAnsiTheme="minorHAnsi" w:cstheme="minorHAnsi"/>
          <w:bCs/>
          <w:bdr w:val="none" w:sz="0" w:space="0" w:color="auto"/>
        </w:rPr>
        <w:t>must</w:t>
      </w:r>
      <w:r w:rsidRPr="00777747">
        <w:rPr>
          <w:rFonts w:asciiTheme="minorHAnsi" w:hAnsiTheme="minorHAnsi" w:cstheme="minorHAnsi"/>
          <w:bCs/>
          <w:bdr w:val="none" w:sz="0" w:space="0" w:color="auto"/>
        </w:rPr>
        <w:t xml:space="preserve"> have this report presented </w:t>
      </w:r>
      <w:r w:rsidRPr="00643AC5">
        <w:rPr>
          <w:rFonts w:asciiTheme="minorHAnsi" w:hAnsiTheme="minorHAnsi" w:cstheme="minorHAnsi"/>
          <w:bCs/>
          <w:color w:val="auto"/>
          <w:bdr w:val="none" w:sz="0" w:space="0" w:color="auto"/>
        </w:rPr>
        <w:t xml:space="preserve">each year </w:t>
      </w:r>
      <w:r w:rsidR="0094161F" w:rsidRPr="00643AC5">
        <w:rPr>
          <w:rFonts w:asciiTheme="minorHAnsi" w:hAnsiTheme="minorHAnsi" w:cstheme="minorHAnsi"/>
          <w:bCs/>
          <w:color w:val="auto"/>
          <w:bdr w:val="none" w:sz="0" w:space="0" w:color="auto"/>
        </w:rPr>
        <w:t xml:space="preserve">which </w:t>
      </w:r>
      <w:r w:rsidRPr="00643AC5">
        <w:rPr>
          <w:rFonts w:asciiTheme="minorHAnsi" w:hAnsiTheme="minorHAnsi" w:cstheme="minorHAnsi"/>
          <w:bCs/>
          <w:color w:val="auto"/>
          <w:bdr w:val="none" w:sz="0" w:space="0" w:color="auto"/>
        </w:rPr>
        <w:t xml:space="preserve">shows our impact </w:t>
      </w:r>
      <w:r w:rsidR="00777747" w:rsidRPr="00643AC5">
        <w:rPr>
          <w:rFonts w:asciiTheme="minorHAnsi" w:hAnsiTheme="minorHAnsi" w:cstheme="minorHAnsi"/>
          <w:bCs/>
          <w:color w:val="auto"/>
          <w:bdr w:val="none" w:sz="0" w:space="0" w:color="auto"/>
        </w:rPr>
        <w:t>fees collected.</w:t>
      </w:r>
      <w:r w:rsidRPr="00643AC5">
        <w:rPr>
          <w:rFonts w:asciiTheme="minorHAnsi" w:hAnsiTheme="minorHAnsi" w:cstheme="minorHAnsi"/>
          <w:bCs/>
          <w:color w:val="auto"/>
          <w:bdr w:val="none" w:sz="0" w:space="0" w:color="auto"/>
        </w:rPr>
        <w:t xml:space="preserve"> We will present this to our DEFAC committee. We will need to </w:t>
      </w:r>
      <w:r w:rsidR="00E652AB" w:rsidRPr="00643AC5">
        <w:rPr>
          <w:rFonts w:asciiTheme="minorHAnsi" w:hAnsiTheme="minorHAnsi" w:cstheme="minorHAnsi"/>
          <w:bCs/>
          <w:color w:val="auto"/>
          <w:bdr w:val="none" w:sz="0" w:space="0" w:color="auto"/>
        </w:rPr>
        <w:t xml:space="preserve">decide if we </w:t>
      </w:r>
      <w:r w:rsidR="00777747" w:rsidRPr="00643AC5">
        <w:rPr>
          <w:rFonts w:asciiTheme="minorHAnsi" w:hAnsiTheme="minorHAnsi" w:cstheme="minorHAnsi"/>
          <w:bCs/>
          <w:color w:val="auto"/>
          <w:bdr w:val="none" w:sz="0" w:space="0" w:color="auto"/>
        </w:rPr>
        <w:t>would</w:t>
      </w:r>
      <w:r w:rsidR="00E652AB" w:rsidRPr="00643AC5">
        <w:rPr>
          <w:rFonts w:asciiTheme="minorHAnsi" w:hAnsiTheme="minorHAnsi" w:cstheme="minorHAnsi"/>
          <w:bCs/>
          <w:color w:val="auto"/>
          <w:bdr w:val="none" w:sz="0" w:space="0" w:color="auto"/>
        </w:rPr>
        <w:t xml:space="preserve"> like to move forward with </w:t>
      </w:r>
      <w:r w:rsidR="00E652AB" w:rsidRPr="00777747">
        <w:rPr>
          <w:rFonts w:asciiTheme="minorHAnsi" w:hAnsiTheme="minorHAnsi" w:cstheme="minorHAnsi"/>
          <w:bCs/>
          <w:bdr w:val="none" w:sz="0" w:space="0" w:color="auto"/>
        </w:rPr>
        <w:t xml:space="preserve">continuing impact fees. </w:t>
      </w:r>
      <w:r w:rsidRPr="00777747">
        <w:rPr>
          <w:rFonts w:asciiTheme="minorHAnsi" w:hAnsiTheme="minorHAnsi" w:cstheme="minorHAnsi"/>
          <w:bCs/>
          <w:bdr w:val="none" w:sz="0" w:space="0" w:color="auto"/>
        </w:rPr>
        <w:t xml:space="preserve"> Due to state statutes, we need to reapply for the impact fees after 5 years. We have an </w:t>
      </w:r>
      <w:r w:rsidR="00E652AB" w:rsidRPr="00777747">
        <w:rPr>
          <w:rFonts w:asciiTheme="minorHAnsi" w:hAnsiTheme="minorHAnsi" w:cstheme="minorHAnsi"/>
          <w:bCs/>
          <w:bdr w:val="none" w:sz="0" w:space="0" w:color="auto"/>
        </w:rPr>
        <w:t>initial</w:t>
      </w:r>
      <w:r w:rsidRPr="00777747">
        <w:rPr>
          <w:rFonts w:asciiTheme="minorHAnsi" w:hAnsiTheme="minorHAnsi" w:cstheme="minorHAnsi"/>
          <w:bCs/>
          <w:bdr w:val="none" w:sz="0" w:space="0" w:color="auto"/>
        </w:rPr>
        <w:t xml:space="preserve"> estimate from the new </w:t>
      </w:r>
      <w:r w:rsidR="00DC03DE" w:rsidRPr="00777747">
        <w:rPr>
          <w:rFonts w:asciiTheme="minorHAnsi" w:hAnsiTheme="minorHAnsi" w:cstheme="minorHAnsi"/>
          <w:bCs/>
          <w:bdr w:val="none" w:sz="0" w:space="0" w:color="auto"/>
        </w:rPr>
        <w:t xml:space="preserve">agency which could be around $28,000.00. </w:t>
      </w:r>
      <w:r w:rsidR="00E652AB" w:rsidRPr="00777747">
        <w:rPr>
          <w:rFonts w:asciiTheme="minorHAnsi" w:hAnsiTheme="minorHAnsi" w:cstheme="minorHAnsi"/>
          <w:bCs/>
          <w:bdr w:val="none" w:sz="0" w:space="0" w:color="auto"/>
        </w:rPr>
        <w:t>Commissioners will have this discussion within the next year and thanked Admin Chief Loewe for putting together the report.</w:t>
      </w:r>
    </w:p>
    <w:p w14:paraId="257B59AC" w14:textId="77777777" w:rsidR="00E652AB" w:rsidRPr="00777747" w:rsidRDefault="00E652AB" w:rsidP="00E652AB">
      <w:pPr>
        <w:pStyle w:val="ListParagraph"/>
        <w:ind w:left="1620"/>
        <w:rPr>
          <w:rFonts w:asciiTheme="minorHAnsi" w:hAnsiTheme="minorHAnsi" w:cstheme="minorHAnsi"/>
          <w:b/>
          <w:bCs/>
          <w:bdr w:val="none" w:sz="0" w:space="0" w:color="auto"/>
        </w:rPr>
      </w:pPr>
    </w:p>
    <w:p w14:paraId="599A26A7" w14:textId="06876941" w:rsidR="00261951" w:rsidRPr="00777747" w:rsidRDefault="00261951" w:rsidP="009C4207">
      <w:pPr>
        <w:pStyle w:val="ListParagraph"/>
        <w:numPr>
          <w:ilvl w:val="0"/>
          <w:numId w:val="30"/>
        </w:numPr>
        <w:rPr>
          <w:rFonts w:asciiTheme="minorHAnsi" w:hAnsiTheme="minorHAnsi" w:cstheme="minorHAnsi"/>
          <w:b/>
          <w:bCs/>
          <w:bdr w:val="none" w:sz="0" w:space="0" w:color="auto"/>
        </w:rPr>
      </w:pPr>
      <w:r w:rsidRPr="00777747">
        <w:rPr>
          <w:rFonts w:asciiTheme="minorHAnsi" w:hAnsiTheme="minorHAnsi" w:cstheme="minorHAnsi"/>
          <w:b/>
          <w:bCs/>
        </w:rPr>
        <w:t>ACTION ITEM: Approval of Approximate Cost for Appreciation BBQ</w:t>
      </w:r>
    </w:p>
    <w:p w14:paraId="12CA1111" w14:textId="02F53DC6" w:rsidR="00E652AB" w:rsidRPr="00777747" w:rsidRDefault="00E652AB" w:rsidP="00E652AB">
      <w:pPr>
        <w:pStyle w:val="ListParagraph"/>
        <w:numPr>
          <w:ilvl w:val="3"/>
          <w:numId w:val="30"/>
        </w:numPr>
        <w:ind w:left="1620"/>
        <w:rPr>
          <w:rFonts w:asciiTheme="minorHAnsi" w:hAnsiTheme="minorHAnsi" w:cstheme="minorHAnsi"/>
          <w:bCs/>
          <w:bdr w:val="none" w:sz="0" w:space="0" w:color="auto"/>
        </w:rPr>
      </w:pPr>
      <w:r w:rsidRPr="00777747">
        <w:rPr>
          <w:rFonts w:asciiTheme="minorHAnsi" w:hAnsiTheme="minorHAnsi" w:cstheme="minorHAnsi"/>
          <w:bCs/>
        </w:rPr>
        <w:t xml:space="preserve">Commissioner Moncrief moved to approve the cost for the Appreciation BBQ not to exceed $3,415.00. </w:t>
      </w:r>
      <w:r w:rsidRPr="00777747">
        <w:rPr>
          <w:rFonts w:asciiTheme="minorHAnsi" w:hAnsiTheme="minorHAnsi" w:cstheme="minorHAnsi"/>
          <w:bCs/>
          <w:color w:val="auto"/>
        </w:rPr>
        <w:t>Commissioner Nelson seconded the motion</w:t>
      </w:r>
      <w:r w:rsidRPr="00777747">
        <w:rPr>
          <w:rFonts w:asciiTheme="minorHAnsi" w:hAnsiTheme="minorHAnsi" w:cstheme="minorHAnsi"/>
          <w:bCs/>
        </w:rPr>
        <w:t>, which was carried by unanimous vote. All in favor.</w:t>
      </w:r>
    </w:p>
    <w:p w14:paraId="6BA0CF75" w14:textId="77777777" w:rsidR="006E1ACA" w:rsidRPr="00777747" w:rsidRDefault="006E1ACA" w:rsidP="006E1ACA">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260"/>
        <w:rPr>
          <w:rFonts w:asciiTheme="minorHAnsi" w:hAnsiTheme="minorHAnsi" w:cstheme="minorHAnsi"/>
          <w:b/>
        </w:rPr>
      </w:pPr>
    </w:p>
    <w:p w14:paraId="25F4B9F3" w14:textId="0904C815" w:rsidR="00AC3BF7" w:rsidRPr="00777747" w:rsidRDefault="00946825" w:rsidP="00D11452">
      <w:pPr>
        <w:ind w:left="540" w:hanging="540"/>
        <w:rPr>
          <w:rFonts w:asciiTheme="minorHAnsi" w:hAnsiTheme="minorHAnsi" w:cstheme="minorHAnsi"/>
          <w:bCs/>
        </w:rPr>
      </w:pPr>
      <w:r w:rsidRPr="00777747">
        <w:rPr>
          <w:rFonts w:asciiTheme="minorHAnsi" w:hAnsiTheme="minorHAnsi" w:cstheme="minorHAnsi"/>
          <w:b/>
        </w:rPr>
        <w:t>I</w:t>
      </w:r>
      <w:r w:rsidR="00D11452" w:rsidRPr="00777747">
        <w:rPr>
          <w:rFonts w:asciiTheme="minorHAnsi" w:hAnsiTheme="minorHAnsi" w:cstheme="minorHAnsi"/>
          <w:b/>
        </w:rPr>
        <w:t>V</w:t>
      </w:r>
      <w:r w:rsidR="00E97DA0" w:rsidRPr="00777747">
        <w:rPr>
          <w:rFonts w:asciiTheme="minorHAnsi" w:hAnsiTheme="minorHAnsi" w:cstheme="minorHAnsi"/>
          <w:b/>
        </w:rPr>
        <w:t>.</w:t>
      </w:r>
      <w:r w:rsidR="00E97DA0" w:rsidRPr="00777747">
        <w:rPr>
          <w:rFonts w:asciiTheme="minorHAnsi" w:hAnsiTheme="minorHAnsi" w:cstheme="minorHAnsi"/>
          <w:b/>
        </w:rPr>
        <w:tab/>
      </w:r>
      <w:r w:rsidR="00980080" w:rsidRPr="00777747">
        <w:rPr>
          <w:rFonts w:asciiTheme="minorHAnsi" w:hAnsiTheme="minorHAnsi" w:cstheme="minorHAnsi"/>
          <w:b/>
        </w:rPr>
        <w:t>UPCOMING WORK AND CONSIDERATIONS</w:t>
      </w:r>
    </w:p>
    <w:p w14:paraId="0EA933D5" w14:textId="45706EEF" w:rsidR="007943F0" w:rsidRPr="00777747" w:rsidRDefault="00635571" w:rsidP="007943F0">
      <w:pPr>
        <w:pStyle w:val="ListParagraph"/>
        <w:numPr>
          <w:ilvl w:val="0"/>
          <w:numId w:val="18"/>
        </w:numPr>
        <w:ind w:left="1260"/>
        <w:rPr>
          <w:rFonts w:asciiTheme="minorHAnsi" w:hAnsiTheme="minorHAnsi" w:cstheme="minorHAnsi"/>
          <w:bCs/>
        </w:rPr>
      </w:pPr>
      <w:r w:rsidRPr="00777747">
        <w:rPr>
          <w:rFonts w:asciiTheme="minorHAnsi" w:hAnsiTheme="minorHAnsi" w:cstheme="minorHAnsi"/>
          <w:bCs/>
        </w:rPr>
        <w:t>Wednesday</w:t>
      </w:r>
      <w:r w:rsidR="007943F0" w:rsidRPr="00777747">
        <w:rPr>
          <w:rFonts w:asciiTheme="minorHAnsi" w:hAnsiTheme="minorHAnsi" w:cstheme="minorHAnsi"/>
          <w:bCs/>
        </w:rPr>
        <w:t xml:space="preserve">, August </w:t>
      </w:r>
      <w:r w:rsidR="007910D1" w:rsidRPr="00777747">
        <w:rPr>
          <w:rFonts w:asciiTheme="minorHAnsi" w:hAnsiTheme="minorHAnsi" w:cstheme="minorHAnsi"/>
          <w:bCs/>
        </w:rPr>
        <w:t>27</w:t>
      </w:r>
      <w:r w:rsidR="007943F0" w:rsidRPr="00777747">
        <w:rPr>
          <w:rFonts w:asciiTheme="minorHAnsi" w:hAnsiTheme="minorHAnsi" w:cstheme="minorHAnsi"/>
          <w:bCs/>
          <w:vertAlign w:val="superscript"/>
        </w:rPr>
        <w:t>th</w:t>
      </w:r>
      <w:r w:rsidR="007943F0" w:rsidRPr="00777747">
        <w:rPr>
          <w:rFonts w:asciiTheme="minorHAnsi" w:hAnsiTheme="minorHAnsi" w:cstheme="minorHAnsi"/>
          <w:bCs/>
        </w:rPr>
        <w:t xml:space="preserve"> - Public Hearing for Budget Meeting</w:t>
      </w:r>
    </w:p>
    <w:p w14:paraId="68ED7D13" w14:textId="571515D6" w:rsidR="0085420E" w:rsidRPr="00777747" w:rsidRDefault="007943F0">
      <w:pPr>
        <w:pStyle w:val="ListParagraph"/>
        <w:numPr>
          <w:ilvl w:val="0"/>
          <w:numId w:val="18"/>
        </w:numPr>
        <w:ind w:left="1260"/>
        <w:rPr>
          <w:rFonts w:asciiTheme="minorHAnsi" w:hAnsiTheme="minorHAnsi" w:cstheme="minorHAnsi"/>
          <w:b/>
        </w:rPr>
      </w:pPr>
      <w:r w:rsidRPr="00777747">
        <w:rPr>
          <w:rFonts w:asciiTheme="minorHAnsi" w:hAnsiTheme="minorHAnsi" w:cstheme="minorHAnsi"/>
          <w:bCs/>
        </w:rPr>
        <w:t>Wednesday, September 1</w:t>
      </w:r>
      <w:r w:rsidR="00635571" w:rsidRPr="00777747">
        <w:rPr>
          <w:rFonts w:asciiTheme="minorHAnsi" w:hAnsiTheme="minorHAnsi" w:cstheme="minorHAnsi"/>
          <w:bCs/>
        </w:rPr>
        <w:t>0</w:t>
      </w:r>
      <w:r w:rsidRPr="00777747">
        <w:rPr>
          <w:rFonts w:asciiTheme="minorHAnsi" w:hAnsiTheme="minorHAnsi" w:cstheme="minorHAnsi"/>
          <w:bCs/>
          <w:vertAlign w:val="superscript"/>
        </w:rPr>
        <w:t>th</w:t>
      </w:r>
      <w:r w:rsidRPr="00777747">
        <w:rPr>
          <w:rFonts w:asciiTheme="minorHAnsi" w:hAnsiTheme="minorHAnsi" w:cstheme="minorHAnsi"/>
          <w:bCs/>
        </w:rPr>
        <w:t xml:space="preserve"> - </w:t>
      </w:r>
      <w:r w:rsidR="00951BBC" w:rsidRPr="00777747">
        <w:rPr>
          <w:rFonts w:asciiTheme="minorHAnsi" w:hAnsiTheme="minorHAnsi" w:cstheme="minorHAnsi"/>
          <w:bCs/>
        </w:rPr>
        <w:t xml:space="preserve">ESFD </w:t>
      </w:r>
      <w:r w:rsidRPr="00777747">
        <w:rPr>
          <w:rFonts w:asciiTheme="minorHAnsi" w:hAnsiTheme="minorHAnsi" w:cstheme="minorHAnsi"/>
          <w:bCs/>
        </w:rPr>
        <w:t xml:space="preserve">Regular </w:t>
      </w:r>
      <w:r w:rsidR="00951BBC" w:rsidRPr="00777747">
        <w:rPr>
          <w:rFonts w:asciiTheme="minorHAnsi" w:hAnsiTheme="minorHAnsi" w:cstheme="minorHAnsi"/>
          <w:bCs/>
        </w:rPr>
        <w:t xml:space="preserve">Commissioner Meeting </w:t>
      </w:r>
    </w:p>
    <w:p w14:paraId="156EF6BD" w14:textId="77777777" w:rsidR="007943F0" w:rsidRPr="00777747" w:rsidRDefault="007943F0" w:rsidP="007943F0">
      <w:pPr>
        <w:pStyle w:val="ListParagraph"/>
        <w:ind w:left="1260"/>
        <w:rPr>
          <w:rFonts w:asciiTheme="minorHAnsi" w:hAnsiTheme="minorHAnsi" w:cstheme="minorHAnsi"/>
          <w:b/>
        </w:rPr>
      </w:pPr>
    </w:p>
    <w:p w14:paraId="0211E056" w14:textId="56DAFE86" w:rsidR="00FF60DB" w:rsidRPr="00777747" w:rsidRDefault="00E00FA0" w:rsidP="00777747">
      <w:pPr>
        <w:pStyle w:val="ListParagraph"/>
        <w:numPr>
          <w:ilvl w:val="4"/>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40" w:hanging="540"/>
        <w:rPr>
          <w:rFonts w:asciiTheme="minorHAnsi" w:hAnsiTheme="minorHAnsi" w:cstheme="minorHAnsi"/>
          <w:bCs/>
          <w:i/>
          <w:iCs/>
        </w:rPr>
      </w:pPr>
      <w:r w:rsidRPr="00777747">
        <w:rPr>
          <w:rFonts w:asciiTheme="minorHAnsi" w:hAnsiTheme="minorHAnsi" w:cstheme="minorHAnsi"/>
          <w:b/>
        </w:rPr>
        <w:t>PUBLIC COMMENT</w:t>
      </w:r>
      <w:r w:rsidR="00FF60DB" w:rsidRPr="00777747">
        <w:rPr>
          <w:rFonts w:asciiTheme="minorHAnsi" w:hAnsiTheme="minorHAnsi" w:cstheme="minorHAnsi"/>
          <w:b/>
        </w:rPr>
        <w:t xml:space="preserve"> </w:t>
      </w:r>
      <w:r w:rsidR="00FF60DB" w:rsidRPr="00777747">
        <w:rPr>
          <w:rFonts w:asciiTheme="minorHAnsi" w:hAnsiTheme="minorHAnsi" w:cstheme="minorHAnsi"/>
          <w:b/>
          <w:i/>
          <w:iCs/>
        </w:rPr>
        <w:t>(</w:t>
      </w:r>
      <w:r w:rsidR="00FF60DB" w:rsidRPr="00777747">
        <w:rPr>
          <w:rFonts w:asciiTheme="minorHAnsi" w:hAnsiTheme="minorHAnsi" w:cstheme="minorHAnsi"/>
          <w:bCs/>
          <w:i/>
          <w:iCs/>
        </w:rPr>
        <w:t xml:space="preserve">Per ESFD Policy P200, Public Comment will be limited to 3 minutes per </w:t>
      </w:r>
      <w:r w:rsidR="00777747" w:rsidRPr="00777747">
        <w:rPr>
          <w:rFonts w:asciiTheme="minorHAnsi" w:hAnsiTheme="minorHAnsi" w:cstheme="minorHAnsi"/>
          <w:bCs/>
          <w:i/>
          <w:iCs/>
        </w:rPr>
        <w:t>speaker,</w:t>
      </w:r>
      <w:r w:rsidR="00FF60DB" w:rsidRPr="00777747">
        <w:rPr>
          <w:rFonts w:asciiTheme="minorHAnsi" w:hAnsiTheme="minorHAnsi" w:cstheme="minorHAnsi"/>
          <w:bCs/>
          <w:i/>
          <w:iCs/>
        </w:rPr>
        <w:t xml:space="preserve"> and discussion will be restricted to items on the Business Section of the published agenda, and only to those items.)</w:t>
      </w:r>
    </w:p>
    <w:p w14:paraId="347B680B" w14:textId="5F292234" w:rsidR="00DC03DE" w:rsidRPr="00643AC5" w:rsidRDefault="00DC03DE" w:rsidP="00777747">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350"/>
        <w:rPr>
          <w:rFonts w:asciiTheme="minorHAnsi" w:hAnsiTheme="minorHAnsi" w:cstheme="minorHAnsi"/>
          <w:bCs/>
          <w:i/>
          <w:iCs/>
        </w:rPr>
      </w:pPr>
      <w:r w:rsidRPr="00643AC5">
        <w:rPr>
          <w:rFonts w:asciiTheme="minorHAnsi" w:hAnsiTheme="minorHAnsi" w:cstheme="minorHAnsi"/>
          <w:bCs/>
        </w:rPr>
        <w:t>No comment</w:t>
      </w:r>
    </w:p>
    <w:p w14:paraId="4C10FC80" w14:textId="77777777" w:rsidR="007910D1" w:rsidRPr="00777747" w:rsidRDefault="007910D1" w:rsidP="007910D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p>
    <w:p w14:paraId="44EAFD9C" w14:textId="471624B1" w:rsidR="008B3BCF" w:rsidRPr="00777747" w:rsidRDefault="008F5A9F" w:rsidP="00777747">
      <w:pPr>
        <w:pStyle w:val="ListParagraph"/>
        <w:numPr>
          <w:ilvl w:val="4"/>
          <w:numId w:val="47"/>
        </w:numPr>
        <w:ind w:left="540" w:hanging="540"/>
        <w:rPr>
          <w:rFonts w:asciiTheme="minorHAnsi" w:hAnsiTheme="minorHAnsi" w:cstheme="minorHAnsi"/>
          <w:b/>
        </w:rPr>
      </w:pPr>
      <w:r w:rsidRPr="00777747">
        <w:rPr>
          <w:rFonts w:asciiTheme="minorHAnsi" w:hAnsiTheme="minorHAnsi" w:cstheme="minorHAnsi"/>
          <w:b/>
        </w:rPr>
        <w:t>ACTION ITEM: CLOSE MEETING</w:t>
      </w:r>
    </w:p>
    <w:p w14:paraId="339C983F" w14:textId="45632069" w:rsidR="00777747" w:rsidRPr="00777747" w:rsidRDefault="00777747" w:rsidP="00777747">
      <w:pPr>
        <w:ind w:left="540"/>
        <w:rPr>
          <w:rFonts w:asciiTheme="minorHAnsi" w:hAnsiTheme="minorHAnsi" w:cstheme="minorHAnsi"/>
          <w:bCs/>
        </w:rPr>
      </w:pPr>
      <w:r w:rsidRPr="00777747">
        <w:rPr>
          <w:rFonts w:asciiTheme="minorHAnsi" w:hAnsiTheme="minorHAnsi" w:cstheme="minorHAnsi"/>
          <w:bCs/>
        </w:rPr>
        <w:t xml:space="preserve">Commissioner Moncrief moved to close the regularly scheduled Commissioners’ Meeting. Commissioner Nelson seconded the motion. </w:t>
      </w:r>
    </w:p>
    <w:p w14:paraId="19897AA3" w14:textId="77777777" w:rsidR="00777747" w:rsidRPr="00777747" w:rsidRDefault="00777747" w:rsidP="00777747">
      <w:pPr>
        <w:pStyle w:val="ListParagraph"/>
        <w:ind w:left="540"/>
        <w:rPr>
          <w:rFonts w:asciiTheme="minorHAnsi" w:hAnsiTheme="minorHAnsi" w:cstheme="minorHAnsi"/>
          <w:bCs/>
        </w:rPr>
      </w:pPr>
    </w:p>
    <w:p w14:paraId="4A327936" w14:textId="32B0F464" w:rsidR="00777747" w:rsidRPr="00777747" w:rsidRDefault="00777747" w:rsidP="00777747">
      <w:pPr>
        <w:ind w:left="540"/>
        <w:rPr>
          <w:rFonts w:asciiTheme="minorHAnsi" w:hAnsiTheme="minorHAnsi" w:cstheme="minorHAnsi"/>
          <w:bCs/>
        </w:rPr>
      </w:pPr>
      <w:r w:rsidRPr="00777747">
        <w:rPr>
          <w:rFonts w:asciiTheme="minorHAnsi" w:hAnsiTheme="minorHAnsi" w:cstheme="minorHAnsi"/>
          <w:bCs/>
        </w:rPr>
        <w:t>Commissioner Ador closed the ESFD Commissioner Meeting at 1056 hours.</w:t>
      </w:r>
    </w:p>
    <w:p w14:paraId="75B0DA3D" w14:textId="4D82F277" w:rsidR="00DC03DE" w:rsidRPr="00777747" w:rsidRDefault="00DC03DE" w:rsidP="00777747">
      <w:pPr>
        <w:pStyle w:val="ListParagraph"/>
        <w:tabs>
          <w:tab w:val="left" w:pos="540"/>
        </w:tabs>
        <w:rPr>
          <w:rFonts w:asciiTheme="minorHAnsi" w:hAnsiTheme="minorHAnsi" w:cstheme="minorHAnsi"/>
          <w:b/>
        </w:rPr>
      </w:pPr>
    </w:p>
    <w:sectPr w:rsidR="00DC03DE" w:rsidRPr="00777747" w:rsidSect="00B02EC9">
      <w:footerReference w:type="default" r:id="rId9"/>
      <w:pgSz w:w="12240" w:h="15840"/>
      <w:pgMar w:top="810" w:right="1440" w:bottom="99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5D002" w14:textId="77777777" w:rsidR="008D1CAE" w:rsidRDefault="008D1CAE">
      <w:r>
        <w:separator/>
      </w:r>
    </w:p>
  </w:endnote>
  <w:endnote w:type="continuationSeparator" w:id="0">
    <w:p w14:paraId="13E80591" w14:textId="77777777" w:rsidR="008D1CAE" w:rsidRDefault="008D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48B1" w14:textId="7877D654" w:rsidR="00F77E8B" w:rsidRDefault="00F77E8B" w:rsidP="003A7AA7">
    <w:pPr>
      <w:pStyle w:val="Header"/>
    </w:pPr>
    <w:r>
      <w:rPr>
        <w:sz w:val="18"/>
        <w:szCs w:val="18"/>
      </w:rPr>
      <w:t xml:space="preserve">Last Revised </w:t>
    </w:r>
    <w:r w:rsidR="003A7AA7">
      <w:rPr>
        <w:rFonts w:hAnsi="Times New Roman"/>
        <w:sz w:val="18"/>
        <w:szCs w:val="18"/>
      </w:rPr>
      <w:fldChar w:fldCharType="begin"/>
    </w:r>
    <w:r w:rsidR="003A7AA7">
      <w:rPr>
        <w:rFonts w:hAnsi="Times New Roman"/>
        <w:sz w:val="18"/>
        <w:szCs w:val="18"/>
      </w:rPr>
      <w:instrText xml:space="preserve"> DATE \@ "M/d/yy" </w:instrText>
    </w:r>
    <w:r w:rsidR="003A7AA7">
      <w:rPr>
        <w:rFonts w:hAnsi="Times New Roman"/>
        <w:sz w:val="18"/>
        <w:szCs w:val="18"/>
      </w:rPr>
      <w:fldChar w:fldCharType="separate"/>
    </w:r>
    <w:r w:rsidR="00643AC5">
      <w:rPr>
        <w:rFonts w:hAnsi="Times New Roman"/>
        <w:noProof/>
        <w:sz w:val="18"/>
        <w:szCs w:val="18"/>
      </w:rPr>
      <w:t>8/26/25</w:t>
    </w:r>
    <w:r w:rsidR="003A7AA7">
      <w:rPr>
        <w:rFonts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3E63" w14:textId="77777777" w:rsidR="008D1CAE" w:rsidRDefault="008D1CAE">
      <w:r>
        <w:separator/>
      </w:r>
    </w:p>
  </w:footnote>
  <w:footnote w:type="continuationSeparator" w:id="0">
    <w:p w14:paraId="3E1A2BBF" w14:textId="77777777" w:rsidR="008D1CAE" w:rsidRDefault="008D1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A27"/>
    <w:multiLevelType w:val="multilevel"/>
    <w:tmpl w:val="02AAB570"/>
    <w:styleLink w:val="Lettered"/>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1" w15:restartNumberingAfterBreak="0">
    <w:nsid w:val="04F42A09"/>
    <w:multiLevelType w:val="hybridMultilevel"/>
    <w:tmpl w:val="3FEE1DA4"/>
    <w:lvl w:ilvl="0" w:tplc="8A36C230">
      <w:start w:val="1"/>
      <w:numFmt w:val="decimal"/>
      <w:lvlText w:val="%1."/>
      <w:lvlJc w:val="left"/>
      <w:pPr>
        <w:ind w:left="1620" w:hanging="360"/>
      </w:pPr>
      <w:rPr>
        <w:rFonts w:hint="default"/>
        <w:b/>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5246575"/>
    <w:multiLevelType w:val="hybridMultilevel"/>
    <w:tmpl w:val="DD1ADEFE"/>
    <w:lvl w:ilvl="0" w:tplc="3990C0C8">
      <w:start w:val="1"/>
      <w:numFmt w:val="decimal"/>
      <w:lvlText w:val="%1."/>
      <w:lvlJc w:val="left"/>
      <w:pPr>
        <w:ind w:left="2340" w:hanging="360"/>
      </w:pPr>
      <w:rPr>
        <w:rFonts w:hint="default"/>
        <w:b/>
        <w:bC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7BD1610"/>
    <w:multiLevelType w:val="hybridMultilevel"/>
    <w:tmpl w:val="C1B01706"/>
    <w:lvl w:ilvl="0" w:tplc="827E7DCC">
      <w:start w:val="1"/>
      <w:numFmt w:val="upperLetter"/>
      <w:lvlText w:val="%1."/>
      <w:lvlJc w:val="left"/>
      <w:pPr>
        <w:ind w:left="720" w:hanging="360"/>
      </w:pPr>
      <w:rPr>
        <w:rFonts w:asciiTheme="minorHAnsi" w:hAnsiTheme="minorHAnsi" w:cs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B4A2D"/>
    <w:multiLevelType w:val="hybridMultilevel"/>
    <w:tmpl w:val="D458D0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559E0"/>
    <w:multiLevelType w:val="hybridMultilevel"/>
    <w:tmpl w:val="5CB06496"/>
    <w:lvl w:ilvl="0" w:tplc="32F6630C">
      <w:start w:val="1"/>
      <w:numFmt w:val="decimal"/>
      <w:lvlText w:val="%1."/>
      <w:lvlJc w:val="left"/>
      <w:pPr>
        <w:ind w:left="1620" w:hanging="360"/>
      </w:pPr>
      <w:rPr>
        <w:rFonts w:hint="default"/>
        <w:b/>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F6B3C14"/>
    <w:multiLevelType w:val="hybridMultilevel"/>
    <w:tmpl w:val="1CAC3FC0"/>
    <w:lvl w:ilvl="0" w:tplc="5672CC7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F76481F"/>
    <w:multiLevelType w:val="hybridMultilevel"/>
    <w:tmpl w:val="28CEDB0C"/>
    <w:lvl w:ilvl="0" w:tplc="294474D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42B8E"/>
    <w:multiLevelType w:val="multilevel"/>
    <w:tmpl w:val="57A6EB4A"/>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9" w15:restartNumberingAfterBreak="0">
    <w:nsid w:val="187443BB"/>
    <w:multiLevelType w:val="hybridMultilevel"/>
    <w:tmpl w:val="3BB2654E"/>
    <w:lvl w:ilvl="0" w:tplc="F5763540">
      <w:start w:val="1"/>
      <w:numFmt w:val="decimal"/>
      <w:lvlText w:val="%1."/>
      <w:lvlJc w:val="left"/>
      <w:pPr>
        <w:ind w:left="720" w:hanging="360"/>
      </w:pPr>
    </w:lvl>
    <w:lvl w:ilvl="1" w:tplc="29422DAC">
      <w:start w:val="1"/>
      <w:numFmt w:val="decimal"/>
      <w:lvlText w:val="%2."/>
      <w:lvlJc w:val="left"/>
      <w:pPr>
        <w:ind w:left="1440" w:hanging="360"/>
      </w:pPr>
    </w:lvl>
    <w:lvl w:ilvl="2" w:tplc="8E1C2EA0">
      <w:start w:val="1"/>
      <w:numFmt w:val="lowerRoman"/>
      <w:lvlText w:val="%3."/>
      <w:lvlJc w:val="right"/>
      <w:pPr>
        <w:ind w:left="2160" w:hanging="180"/>
      </w:pPr>
    </w:lvl>
    <w:lvl w:ilvl="3" w:tplc="F57E6278">
      <w:start w:val="1"/>
      <w:numFmt w:val="decimal"/>
      <w:lvlText w:val="%4."/>
      <w:lvlJc w:val="left"/>
      <w:pPr>
        <w:ind w:left="2880" w:hanging="360"/>
      </w:pPr>
    </w:lvl>
    <w:lvl w:ilvl="4" w:tplc="34367F4E">
      <w:start w:val="1"/>
      <w:numFmt w:val="lowerLetter"/>
      <w:lvlText w:val="%5."/>
      <w:lvlJc w:val="left"/>
      <w:pPr>
        <w:ind w:left="3600" w:hanging="360"/>
      </w:pPr>
    </w:lvl>
    <w:lvl w:ilvl="5" w:tplc="5650C94E">
      <w:start w:val="1"/>
      <w:numFmt w:val="lowerRoman"/>
      <w:lvlText w:val="%6."/>
      <w:lvlJc w:val="right"/>
      <w:pPr>
        <w:ind w:left="4320" w:hanging="180"/>
      </w:pPr>
    </w:lvl>
    <w:lvl w:ilvl="6" w:tplc="3EC21642">
      <w:start w:val="1"/>
      <w:numFmt w:val="decimal"/>
      <w:lvlText w:val="%7."/>
      <w:lvlJc w:val="left"/>
      <w:pPr>
        <w:ind w:left="5040" w:hanging="360"/>
      </w:pPr>
    </w:lvl>
    <w:lvl w:ilvl="7" w:tplc="2C0C3A6C">
      <w:start w:val="1"/>
      <w:numFmt w:val="lowerLetter"/>
      <w:lvlText w:val="%8."/>
      <w:lvlJc w:val="left"/>
      <w:pPr>
        <w:ind w:left="5760" w:hanging="360"/>
      </w:pPr>
    </w:lvl>
    <w:lvl w:ilvl="8" w:tplc="93B649AA">
      <w:start w:val="1"/>
      <w:numFmt w:val="lowerRoman"/>
      <w:lvlText w:val="%9."/>
      <w:lvlJc w:val="right"/>
      <w:pPr>
        <w:ind w:left="6480" w:hanging="180"/>
      </w:pPr>
    </w:lvl>
  </w:abstractNum>
  <w:abstractNum w:abstractNumId="10" w15:restartNumberingAfterBreak="0">
    <w:nsid w:val="19EA5A32"/>
    <w:multiLevelType w:val="multilevel"/>
    <w:tmpl w:val="E6A00D2A"/>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1" w15:restartNumberingAfterBreak="0">
    <w:nsid w:val="1D445EE0"/>
    <w:multiLevelType w:val="hybridMultilevel"/>
    <w:tmpl w:val="01BCD9D2"/>
    <w:lvl w:ilvl="0" w:tplc="02C0BA32">
      <w:start w:val="1"/>
      <w:numFmt w:val="decimal"/>
      <w:lvlText w:val="%1."/>
      <w:lvlJc w:val="left"/>
      <w:pPr>
        <w:ind w:left="720" w:hanging="360"/>
      </w:pPr>
    </w:lvl>
    <w:lvl w:ilvl="1" w:tplc="9D52D5AE">
      <w:start w:val="1"/>
      <w:numFmt w:val="decimal"/>
      <w:lvlText w:val="%2."/>
      <w:lvlJc w:val="left"/>
      <w:pPr>
        <w:ind w:left="1440" w:hanging="360"/>
      </w:pPr>
    </w:lvl>
    <w:lvl w:ilvl="2" w:tplc="339651D0">
      <w:start w:val="1"/>
      <w:numFmt w:val="lowerRoman"/>
      <w:lvlText w:val="%3."/>
      <w:lvlJc w:val="right"/>
      <w:pPr>
        <w:ind w:left="2160" w:hanging="180"/>
      </w:pPr>
    </w:lvl>
    <w:lvl w:ilvl="3" w:tplc="3320E1EA">
      <w:start w:val="1"/>
      <w:numFmt w:val="decimal"/>
      <w:lvlText w:val="%4."/>
      <w:lvlJc w:val="left"/>
      <w:pPr>
        <w:ind w:left="2880" w:hanging="360"/>
      </w:pPr>
    </w:lvl>
    <w:lvl w:ilvl="4" w:tplc="49BE8746">
      <w:start w:val="1"/>
      <w:numFmt w:val="lowerLetter"/>
      <w:lvlText w:val="%5."/>
      <w:lvlJc w:val="left"/>
      <w:pPr>
        <w:ind w:left="3600" w:hanging="360"/>
      </w:pPr>
    </w:lvl>
    <w:lvl w:ilvl="5" w:tplc="EA624FE6">
      <w:start w:val="1"/>
      <w:numFmt w:val="lowerRoman"/>
      <w:lvlText w:val="%6."/>
      <w:lvlJc w:val="right"/>
      <w:pPr>
        <w:ind w:left="4320" w:hanging="180"/>
      </w:pPr>
    </w:lvl>
    <w:lvl w:ilvl="6" w:tplc="7DFA4442">
      <w:start w:val="1"/>
      <w:numFmt w:val="decimal"/>
      <w:lvlText w:val="%7."/>
      <w:lvlJc w:val="left"/>
      <w:pPr>
        <w:ind w:left="5040" w:hanging="360"/>
      </w:pPr>
    </w:lvl>
    <w:lvl w:ilvl="7" w:tplc="00B6C6AC">
      <w:start w:val="1"/>
      <w:numFmt w:val="lowerLetter"/>
      <w:lvlText w:val="%8."/>
      <w:lvlJc w:val="left"/>
      <w:pPr>
        <w:ind w:left="5760" w:hanging="360"/>
      </w:pPr>
    </w:lvl>
    <w:lvl w:ilvl="8" w:tplc="4B6CE38C">
      <w:start w:val="1"/>
      <w:numFmt w:val="lowerRoman"/>
      <w:lvlText w:val="%9."/>
      <w:lvlJc w:val="right"/>
      <w:pPr>
        <w:ind w:left="6480" w:hanging="180"/>
      </w:pPr>
    </w:lvl>
  </w:abstractNum>
  <w:abstractNum w:abstractNumId="12" w15:restartNumberingAfterBreak="0">
    <w:nsid w:val="1DAE5C3E"/>
    <w:multiLevelType w:val="multilevel"/>
    <w:tmpl w:val="199CCE50"/>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lowerLetter"/>
      <w:lvlText w:val="%4)"/>
      <w:lvlJc w:val="left"/>
      <w:rPr>
        <w:position w:val="0"/>
      </w:rPr>
    </w:lvl>
    <w:lvl w:ilvl="4">
      <w:start w:val="1"/>
      <w:numFmt w:val="decimal"/>
      <w:lvlText w:val="(%5)"/>
      <w:lvlJc w:val="left"/>
      <w:rPr>
        <w:position w:val="0"/>
      </w:rPr>
    </w:lvl>
    <w:lvl w:ilvl="5">
      <w:start w:val="1"/>
      <w:numFmt w:val="lowerLetter"/>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15:restartNumberingAfterBreak="0">
    <w:nsid w:val="1E845329"/>
    <w:multiLevelType w:val="multilevel"/>
    <w:tmpl w:val="84649506"/>
    <w:styleLink w:val="CurrentList1"/>
    <w:lvl w:ilvl="0">
      <w:start w:val="1"/>
      <w:numFmt w:val="lowerRoman"/>
      <w:lvlText w:val="%1."/>
      <w:lvlJc w:val="right"/>
      <w:pPr>
        <w:ind w:left="720" w:hanging="360"/>
      </w:pPr>
      <w:rPr>
        <w:rFonts w:ascii="Times New Roman" w:eastAsia="Times New Roman" w:hAnsi="Times New Roman" w:cs="Times New Roman"/>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A4B3A"/>
    <w:multiLevelType w:val="hybridMultilevel"/>
    <w:tmpl w:val="6AAA84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CA783F"/>
    <w:multiLevelType w:val="multilevel"/>
    <w:tmpl w:val="9334DFC4"/>
    <w:styleLink w:val="List21"/>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6" w15:restartNumberingAfterBreak="0">
    <w:nsid w:val="22164DBB"/>
    <w:multiLevelType w:val="hybridMultilevel"/>
    <w:tmpl w:val="C594646C"/>
    <w:lvl w:ilvl="0" w:tplc="ED5EB81E">
      <w:start w:val="1"/>
      <w:numFmt w:val="upperLetter"/>
      <w:lvlText w:val="%1."/>
      <w:lvlJc w:val="left"/>
      <w:pPr>
        <w:ind w:left="1260" w:hanging="360"/>
      </w:pPr>
      <w:rPr>
        <w:rFonts w:hint="default"/>
        <w:b/>
        <w:bCs/>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6110A2D"/>
    <w:multiLevelType w:val="multilevel"/>
    <w:tmpl w:val="B832D2B4"/>
    <w:styleLink w:val="List1"/>
    <w:lvl w:ilvl="0">
      <w:start w:val="1"/>
      <w:numFmt w:val="decimal"/>
      <w:lvlText w:val="%1."/>
      <w:lvlJc w:val="left"/>
      <w:pPr>
        <w:tabs>
          <w:tab w:val="num" w:pos="116"/>
        </w:tabs>
      </w:pPr>
      <w:rPr>
        <w:rFonts w:ascii="Times New Roman" w:hAnsi="Times New Roman" w:hint="default"/>
        <w:b/>
        <w:bCs w:val="0"/>
        <w:i w:val="0"/>
        <w:iCs w:val="0"/>
        <w:strike w:val="0"/>
        <w:dstrike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18" w15:restartNumberingAfterBreak="0">
    <w:nsid w:val="29E87332"/>
    <w:multiLevelType w:val="multilevel"/>
    <w:tmpl w:val="2ECE16D0"/>
    <w:lvl w:ilvl="0">
      <w:start w:val="1"/>
      <w:numFmt w:val="upperRoman"/>
      <w:lvlText w:val="%1."/>
      <w:lvlJc w:val="left"/>
      <w:pPr>
        <w:tabs>
          <w:tab w:val="num" w:pos="116"/>
        </w:tabs>
      </w:pPr>
      <w:rPr>
        <w:b w:val="0"/>
        <w:bCs w:val="0"/>
        <w:i w:val="0"/>
        <w:iCs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19" w15:restartNumberingAfterBreak="0">
    <w:nsid w:val="2C186110"/>
    <w:multiLevelType w:val="hybridMultilevel"/>
    <w:tmpl w:val="606217D4"/>
    <w:lvl w:ilvl="0" w:tplc="2C4248C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4A83F0D"/>
    <w:multiLevelType w:val="multilevel"/>
    <w:tmpl w:val="5316CA42"/>
    <w:lvl w:ilvl="0">
      <w:start w:val="1"/>
      <w:numFmt w:val="upperRoman"/>
      <w:lvlText w:val="%1."/>
      <w:lvlJc w:val="left"/>
      <w:pPr>
        <w:ind w:left="360" w:hanging="360"/>
      </w:pPr>
      <w:rPr>
        <w:rFonts w:ascii="Times New Roman" w:eastAsia="Times New Roman" w:hAnsi="Times New Roman" w:cs="Times New Roman"/>
        <w:b w:val="0"/>
        <w:i w:val="0"/>
        <w:sz w:val="24"/>
      </w:rPr>
    </w:lvl>
    <w:lvl w:ilvl="1">
      <w:start w:val="1"/>
      <w:numFmt w:val="decimal"/>
      <w:lvlText w:val="%2."/>
      <w:lvlJc w:val="left"/>
      <w:pPr>
        <w:ind w:left="720" w:hanging="360"/>
      </w:pPr>
    </w:lvl>
    <w:lvl w:ilvl="2">
      <w:start w:val="1"/>
      <w:numFmt w:val="none"/>
      <w:lvlText w:val="a.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C700AB"/>
    <w:multiLevelType w:val="hybridMultilevel"/>
    <w:tmpl w:val="982440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588721C"/>
    <w:multiLevelType w:val="hybridMultilevel"/>
    <w:tmpl w:val="332A3A0E"/>
    <w:lvl w:ilvl="0" w:tplc="0AB0551A">
      <w:start w:val="1"/>
      <w:numFmt w:val="upperLetter"/>
      <w:lvlText w:val="%1."/>
      <w:lvlJc w:val="left"/>
      <w:pPr>
        <w:ind w:left="1260" w:hanging="360"/>
      </w:pPr>
      <w:rPr>
        <w:rFonts w:hint="default"/>
        <w:b/>
        <w:bCs w:val="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8458A7FE">
      <w:start w:val="1"/>
      <w:numFmt w:val="decimal"/>
      <w:lvlText w:val="%4."/>
      <w:lvlJc w:val="left"/>
      <w:pPr>
        <w:ind w:left="3420" w:hanging="360"/>
      </w:pPr>
      <w:rPr>
        <w:b/>
        <w:bCs/>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89161FE"/>
    <w:multiLevelType w:val="hybridMultilevel"/>
    <w:tmpl w:val="9E0CC2B6"/>
    <w:lvl w:ilvl="0" w:tplc="56B85334">
      <w:start w:val="1"/>
      <w:numFmt w:val="upperLetter"/>
      <w:lvlText w:val="%1."/>
      <w:lvlJc w:val="left"/>
      <w:pPr>
        <w:ind w:left="900" w:hanging="360"/>
      </w:pPr>
      <w:rPr>
        <w:rFonts w:hint="default"/>
        <w:b/>
        <w:bCs w:val="0"/>
      </w:r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D4B2700"/>
    <w:multiLevelType w:val="hybridMultilevel"/>
    <w:tmpl w:val="5BF8CB6A"/>
    <w:lvl w:ilvl="0" w:tplc="D004E3FE">
      <w:start w:val="3"/>
      <w:numFmt w:val="decimal"/>
      <w:lvlText w:val="%1."/>
      <w:lvlJc w:val="left"/>
      <w:pPr>
        <w:ind w:left="1800" w:hanging="360"/>
      </w:pPr>
      <w:rPr>
        <w:rFonts w:hint="default"/>
      </w:rPr>
    </w:lvl>
    <w:lvl w:ilvl="1" w:tplc="BDBC4ABE">
      <w:start w:val="1"/>
      <w:numFmt w:val="lowerLetter"/>
      <w:lvlText w:val="%2."/>
      <w:lvlJc w:val="left"/>
      <w:pPr>
        <w:ind w:left="2520" w:hanging="360"/>
      </w:pPr>
      <w:rPr>
        <w:b/>
        <w:bCs/>
      </w:rPr>
    </w:lvl>
    <w:lvl w:ilvl="2" w:tplc="0409001B">
      <w:start w:val="1"/>
      <w:numFmt w:val="lowerRoman"/>
      <w:lvlText w:val="%3."/>
      <w:lvlJc w:val="right"/>
      <w:pPr>
        <w:ind w:left="3240" w:hanging="180"/>
      </w:pPr>
    </w:lvl>
    <w:lvl w:ilvl="3" w:tplc="57EC94AE">
      <w:start w:val="1"/>
      <w:numFmt w:val="lowerLetter"/>
      <w:lvlText w:val="%4."/>
      <w:lvlJc w:val="left"/>
      <w:pPr>
        <w:ind w:left="3960" w:hanging="360"/>
      </w:pPr>
      <w:rPr>
        <w:rFonts w:asciiTheme="minorHAnsi" w:eastAsia="Times New Roman" w:hAnsiTheme="minorHAnsi" w:cstheme="minorHAnsi"/>
        <w:b/>
        <w:bCs/>
      </w:rPr>
    </w:lvl>
    <w:lvl w:ilvl="4" w:tplc="971EDC8E">
      <w:start w:val="5"/>
      <w:numFmt w:val="upperRoman"/>
      <w:lvlText w:val="%5."/>
      <w:lvlJc w:val="left"/>
      <w:pPr>
        <w:ind w:left="5040" w:hanging="720"/>
      </w:pPr>
      <w:rPr>
        <w:rFonts w:hint="default"/>
        <w:b/>
        <w:i w:val="0"/>
      </w:rPr>
    </w:lvl>
    <w:lvl w:ilvl="5" w:tplc="28D03746">
      <w:start w:val="1"/>
      <w:numFmt w:val="upperLetter"/>
      <w:lvlText w:val="%6."/>
      <w:lvlJc w:val="left"/>
      <w:pPr>
        <w:ind w:left="5580" w:hanging="36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EF329AC"/>
    <w:multiLevelType w:val="hybridMultilevel"/>
    <w:tmpl w:val="21842EA2"/>
    <w:lvl w:ilvl="0" w:tplc="5E22CA66">
      <w:start w:val="1"/>
      <w:numFmt w:val="decimal"/>
      <w:lvlText w:val="%1."/>
      <w:lvlJc w:val="left"/>
      <w:pPr>
        <w:ind w:left="1620" w:hanging="360"/>
      </w:pPr>
      <w:rPr>
        <w:rFonts w:hint="default"/>
        <w:b/>
        <w:bCs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3FEC0876"/>
    <w:multiLevelType w:val="hybridMultilevel"/>
    <w:tmpl w:val="C9685338"/>
    <w:lvl w:ilvl="0" w:tplc="E4FADEF4">
      <w:numFmt w:val="bullet"/>
      <w:lvlText w:val="-"/>
      <w:lvlJc w:val="left"/>
      <w:pPr>
        <w:ind w:left="1800" w:hanging="360"/>
      </w:pPr>
      <w:rPr>
        <w:rFonts w:ascii="Times New Roman" w:eastAsiaTheme="minorHAns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2092163"/>
    <w:multiLevelType w:val="hybridMultilevel"/>
    <w:tmpl w:val="E27419C4"/>
    <w:lvl w:ilvl="0" w:tplc="04ACA238">
      <w:start w:val="1"/>
      <w:numFmt w:val="decimal"/>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B72FEA"/>
    <w:multiLevelType w:val="hybridMultilevel"/>
    <w:tmpl w:val="A7CA7B4E"/>
    <w:lvl w:ilvl="0" w:tplc="72AE0CF8">
      <w:start w:val="1"/>
      <w:numFmt w:val="upperLetter"/>
      <w:lvlText w:val="%1."/>
      <w:lvlJc w:val="left"/>
      <w:pPr>
        <w:ind w:left="720" w:hanging="360"/>
      </w:pPr>
      <w:rPr>
        <w:rFonts w:hint="default"/>
        <w:b/>
      </w:rPr>
    </w:lvl>
    <w:lvl w:ilvl="1" w:tplc="C9E2604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8D7FB1"/>
    <w:multiLevelType w:val="multilevel"/>
    <w:tmpl w:val="C262A45A"/>
    <w:styleLink w:val="List0"/>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30" w15:restartNumberingAfterBreak="0">
    <w:nsid w:val="45DB2BA4"/>
    <w:multiLevelType w:val="multilevel"/>
    <w:tmpl w:val="6DBC3078"/>
    <w:styleLink w:val="CurrentList2"/>
    <w:lvl w:ilvl="0">
      <w:start w:val="1"/>
      <w:numFmt w:val="upperLetter"/>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994FB8"/>
    <w:multiLevelType w:val="hybridMultilevel"/>
    <w:tmpl w:val="A7C0F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D83BE6"/>
    <w:multiLevelType w:val="hybridMultilevel"/>
    <w:tmpl w:val="51E662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DCB38CE"/>
    <w:multiLevelType w:val="multilevel"/>
    <w:tmpl w:val="C94CDF62"/>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34" w15:restartNumberingAfterBreak="0">
    <w:nsid w:val="4E4E395F"/>
    <w:multiLevelType w:val="multilevel"/>
    <w:tmpl w:val="34E0C124"/>
    <w:lvl w:ilvl="0">
      <w:start w:val="1"/>
      <w:numFmt w:val="upperRoman"/>
      <w:lvlText w:val="%1."/>
      <w:lvlJc w:val="left"/>
      <w:pPr>
        <w:tabs>
          <w:tab w:val="num" w:pos="116"/>
        </w:tabs>
      </w:pPr>
      <w:rPr>
        <w:b w:val="0"/>
        <w:bCs w:val="0"/>
        <w:i w:val="0"/>
        <w:iCs w:val="0"/>
        <w:position w:val="0"/>
        <w:sz w:val="24"/>
        <w:szCs w:val="24"/>
      </w:rPr>
    </w:lvl>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35" w15:restartNumberingAfterBreak="0">
    <w:nsid w:val="62B92924"/>
    <w:multiLevelType w:val="hybridMultilevel"/>
    <w:tmpl w:val="6A942350"/>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AC0FDC"/>
    <w:multiLevelType w:val="hybridMultilevel"/>
    <w:tmpl w:val="B55E4CCC"/>
    <w:lvl w:ilvl="0" w:tplc="04090015">
      <w:start w:val="1"/>
      <w:numFmt w:val="upperLetter"/>
      <w:lvlText w:val="%1."/>
      <w:lvlJc w:val="left"/>
      <w:pPr>
        <w:ind w:left="1256" w:hanging="360"/>
      </w:pPr>
    </w:lvl>
    <w:lvl w:ilvl="1" w:tplc="04090019">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37" w15:restartNumberingAfterBreak="0">
    <w:nsid w:val="6B94508C"/>
    <w:multiLevelType w:val="hybridMultilevel"/>
    <w:tmpl w:val="B740B67C"/>
    <w:lvl w:ilvl="0" w:tplc="47D63956">
      <w:start w:val="1"/>
      <w:numFmt w:val="upperLetter"/>
      <w:lvlText w:val="%1."/>
      <w:lvlJc w:val="left"/>
      <w:pPr>
        <w:ind w:left="1260" w:hanging="360"/>
      </w:pPr>
      <w:rPr>
        <w:rFonts w:hint="default"/>
        <w:b/>
        <w:bCs/>
      </w:rPr>
    </w:lvl>
    <w:lvl w:ilvl="1" w:tplc="04090019">
      <w:start w:val="1"/>
      <w:numFmt w:val="lowerLetter"/>
      <w:lvlText w:val="%2."/>
      <w:lvlJc w:val="left"/>
      <w:pPr>
        <w:ind w:left="1980" w:hanging="360"/>
      </w:pPr>
    </w:lvl>
    <w:lvl w:ilvl="2" w:tplc="04090005">
      <w:start w:val="1"/>
      <w:numFmt w:val="bullet"/>
      <w:lvlText w:val=""/>
      <w:lvlJc w:val="left"/>
      <w:pPr>
        <w:ind w:left="2700" w:hanging="180"/>
      </w:pPr>
      <w:rPr>
        <w:rFonts w:ascii="Wingdings" w:hAnsi="Wingding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6C0B231B"/>
    <w:multiLevelType w:val="hybridMultilevel"/>
    <w:tmpl w:val="42BA542C"/>
    <w:lvl w:ilvl="0" w:tplc="04090013">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233022"/>
    <w:multiLevelType w:val="hybridMultilevel"/>
    <w:tmpl w:val="9CF85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E54F1"/>
    <w:multiLevelType w:val="hybridMultilevel"/>
    <w:tmpl w:val="22380E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4386871"/>
    <w:multiLevelType w:val="hybridMultilevel"/>
    <w:tmpl w:val="778A4492"/>
    <w:lvl w:ilvl="0" w:tplc="DC00866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797F3E6F"/>
    <w:multiLevelType w:val="hybridMultilevel"/>
    <w:tmpl w:val="44DAE464"/>
    <w:lvl w:ilvl="0" w:tplc="20907B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15:restartNumberingAfterBreak="0">
    <w:nsid w:val="7AD50869"/>
    <w:multiLevelType w:val="hybridMultilevel"/>
    <w:tmpl w:val="9B243B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12805">
    <w:abstractNumId w:val="11"/>
  </w:num>
  <w:num w:numId="2" w16cid:durableId="127549690">
    <w:abstractNumId w:val="9"/>
  </w:num>
  <w:num w:numId="3" w16cid:durableId="1319726361">
    <w:abstractNumId w:val="33"/>
  </w:num>
  <w:num w:numId="4" w16cid:durableId="870606352">
    <w:abstractNumId w:val="12"/>
  </w:num>
  <w:num w:numId="5" w16cid:durableId="1135028402">
    <w:abstractNumId w:val="29"/>
    <w:lvlOverride w:ilvl="0">
      <w:lvl w:ilvl="0">
        <w:start w:val="1"/>
        <w:numFmt w:val="upperRoman"/>
        <w:lvlText w:val="%1."/>
        <w:lvlJc w:val="left"/>
        <w:pPr>
          <w:tabs>
            <w:tab w:val="num" w:pos="116"/>
          </w:tabs>
        </w:pPr>
        <w:rPr>
          <w:b/>
          <w:bCs/>
          <w:i w:val="0"/>
          <w:iCs w:val="0"/>
          <w:position w:val="0"/>
          <w:sz w:val="24"/>
          <w:szCs w:val="24"/>
        </w:rPr>
      </w:lvl>
    </w:lvlOverride>
    <w:lvlOverride w:ilvl="1">
      <w:lvl w:ilvl="1">
        <w:start w:val="1"/>
        <w:numFmt w:val="lowerLetter"/>
        <w:lvlText w:val="%2."/>
        <w:lvlJc w:val="left"/>
        <w:pPr>
          <w:tabs>
            <w:tab w:val="num" w:pos="720"/>
          </w:tabs>
          <w:ind w:left="720" w:hanging="720"/>
        </w:pPr>
        <w:rPr>
          <w:rFonts w:asciiTheme="minorHAnsi" w:eastAsia="Times New Roman" w:hAnsiTheme="minorHAnsi" w:cstheme="minorHAnsi"/>
          <w:b/>
          <w:bCs/>
          <w:i w:val="0"/>
          <w:iCs w:val="0"/>
          <w:position w:val="0"/>
          <w:sz w:val="24"/>
          <w:szCs w:val="24"/>
        </w:rPr>
      </w:lvl>
    </w:lvlOverride>
    <w:lvlOverride w:ilvl="2">
      <w:lvl w:ilvl="2">
        <w:start w:val="1"/>
        <w:numFmt w:val="decimal"/>
        <w:lvlText w:val="%3."/>
        <w:lvlJc w:val="left"/>
        <w:pPr>
          <w:tabs>
            <w:tab w:val="num" w:pos="1440"/>
          </w:tabs>
          <w:ind w:left="1440"/>
        </w:pPr>
        <w:rPr>
          <w:b/>
          <w:bCs/>
          <w:i w:val="0"/>
          <w:iCs w:val="0"/>
          <w:position w:val="0"/>
          <w:sz w:val="24"/>
          <w:szCs w:val="24"/>
        </w:rPr>
      </w:lvl>
    </w:lvlOverride>
    <w:lvlOverride w:ilvl="3">
      <w:lvl w:ilvl="3">
        <w:start w:val="1"/>
        <w:numFmt w:val="lowerLetter"/>
        <w:lvlText w:val="%4)"/>
        <w:lvlJc w:val="left"/>
        <w:pPr>
          <w:tabs>
            <w:tab w:val="num" w:pos="2160"/>
          </w:tabs>
          <w:ind w:left="2160"/>
        </w:pPr>
        <w:rPr>
          <w:b w:val="0"/>
          <w:bCs w:val="0"/>
          <w:i w:val="0"/>
          <w:iCs w:val="0"/>
          <w:position w:val="0"/>
          <w:sz w:val="24"/>
          <w:szCs w:val="24"/>
        </w:rPr>
      </w:lvl>
    </w:lvlOverride>
    <w:lvlOverride w:ilvl="4">
      <w:lvl w:ilvl="4">
        <w:start w:val="1"/>
        <w:numFmt w:val="decimal"/>
        <w:lvlText w:val="(%5)"/>
        <w:lvlJc w:val="left"/>
        <w:pPr>
          <w:tabs>
            <w:tab w:val="num" w:pos="2880"/>
          </w:tabs>
          <w:ind w:left="2880"/>
        </w:pPr>
        <w:rPr>
          <w:b w:val="0"/>
          <w:bCs w:val="0"/>
          <w:i w:val="0"/>
          <w:iCs w:val="0"/>
          <w:position w:val="0"/>
          <w:sz w:val="24"/>
          <w:szCs w:val="24"/>
        </w:rPr>
      </w:lvl>
    </w:lvlOverride>
    <w:lvlOverride w:ilvl="5">
      <w:lvl w:ilvl="5">
        <w:start w:val="1"/>
        <w:numFmt w:val="lowerLetter"/>
        <w:lvlText w:val="(%6)"/>
        <w:lvlJc w:val="left"/>
        <w:pPr>
          <w:tabs>
            <w:tab w:val="num" w:pos="3600"/>
          </w:tabs>
          <w:ind w:left="3600"/>
        </w:pPr>
        <w:rPr>
          <w:b w:val="0"/>
          <w:bCs w:val="0"/>
          <w:i w:val="0"/>
          <w:iCs w:val="0"/>
          <w:position w:val="0"/>
          <w:sz w:val="24"/>
          <w:szCs w:val="24"/>
        </w:rPr>
      </w:lvl>
    </w:lvlOverride>
    <w:lvlOverride w:ilvl="6">
      <w:lvl w:ilvl="6">
        <w:start w:val="1"/>
        <w:numFmt w:val="lowerRoman"/>
        <w:lvlText w:val="(%7)"/>
        <w:lvlJc w:val="left"/>
        <w:pPr>
          <w:tabs>
            <w:tab w:val="num" w:pos="4320"/>
          </w:tabs>
          <w:ind w:left="4320"/>
        </w:pPr>
        <w:rPr>
          <w:b w:val="0"/>
          <w:bCs w:val="0"/>
          <w:i w:val="0"/>
          <w:iCs w:val="0"/>
          <w:position w:val="0"/>
          <w:sz w:val="24"/>
          <w:szCs w:val="24"/>
        </w:rPr>
      </w:lvl>
    </w:lvlOverride>
    <w:lvlOverride w:ilvl="7">
      <w:lvl w:ilvl="7">
        <w:start w:val="1"/>
        <w:numFmt w:val="lowerLetter"/>
        <w:lvlText w:val="(%8)"/>
        <w:lvlJc w:val="left"/>
        <w:pPr>
          <w:tabs>
            <w:tab w:val="num" w:pos="5040"/>
          </w:tabs>
          <w:ind w:left="5040"/>
        </w:pPr>
        <w:rPr>
          <w:b w:val="0"/>
          <w:bCs w:val="0"/>
          <w:i w:val="0"/>
          <w:iCs w:val="0"/>
          <w:position w:val="0"/>
          <w:sz w:val="24"/>
          <w:szCs w:val="24"/>
        </w:rPr>
      </w:lvl>
    </w:lvlOverride>
    <w:lvlOverride w:ilvl="8">
      <w:lvl w:ilvl="8">
        <w:start w:val="1"/>
        <w:numFmt w:val="lowerRoman"/>
        <w:lvlText w:val="(%9)"/>
        <w:lvlJc w:val="left"/>
        <w:pPr>
          <w:tabs>
            <w:tab w:val="num" w:pos="5760"/>
          </w:tabs>
          <w:ind w:left="5760"/>
        </w:pPr>
        <w:rPr>
          <w:b w:val="0"/>
          <w:bCs w:val="0"/>
          <w:i w:val="0"/>
          <w:iCs w:val="0"/>
          <w:position w:val="0"/>
          <w:sz w:val="24"/>
          <w:szCs w:val="24"/>
        </w:rPr>
      </w:lvl>
    </w:lvlOverride>
  </w:num>
  <w:num w:numId="6" w16cid:durableId="408845216">
    <w:abstractNumId w:val="18"/>
  </w:num>
  <w:num w:numId="7" w16cid:durableId="384109543">
    <w:abstractNumId w:val="34"/>
  </w:num>
  <w:num w:numId="8" w16cid:durableId="2081561636">
    <w:abstractNumId w:val="17"/>
  </w:num>
  <w:num w:numId="9" w16cid:durableId="1291322057">
    <w:abstractNumId w:val="10"/>
  </w:num>
  <w:num w:numId="10" w16cid:durableId="1123377218">
    <w:abstractNumId w:val="15"/>
  </w:num>
  <w:num w:numId="11" w16cid:durableId="1240603639">
    <w:abstractNumId w:val="8"/>
  </w:num>
  <w:num w:numId="12" w16cid:durableId="1553420787">
    <w:abstractNumId w:val="0"/>
  </w:num>
  <w:num w:numId="13" w16cid:durableId="1359550612">
    <w:abstractNumId w:val="43"/>
  </w:num>
  <w:num w:numId="14" w16cid:durableId="1142573669">
    <w:abstractNumId w:val="36"/>
  </w:num>
  <w:num w:numId="15" w16cid:durableId="10844675">
    <w:abstractNumId w:val="4"/>
  </w:num>
  <w:num w:numId="16" w16cid:durableId="565070133">
    <w:abstractNumId w:val="14"/>
  </w:num>
  <w:num w:numId="17" w16cid:durableId="1712877843">
    <w:abstractNumId w:val="6"/>
  </w:num>
  <w:num w:numId="18" w16cid:durableId="107749464">
    <w:abstractNumId w:val="23"/>
  </w:num>
  <w:num w:numId="19" w16cid:durableId="525677999">
    <w:abstractNumId w:val="39"/>
  </w:num>
  <w:num w:numId="20" w16cid:durableId="662590199">
    <w:abstractNumId w:val="19"/>
  </w:num>
  <w:num w:numId="21" w16cid:durableId="1667592080">
    <w:abstractNumId w:val="31"/>
  </w:num>
  <w:num w:numId="22" w16cid:durableId="1356661268">
    <w:abstractNumId w:val="17"/>
  </w:num>
  <w:num w:numId="23" w16cid:durableId="102040384">
    <w:abstractNumId w:val="29"/>
  </w:num>
  <w:num w:numId="24" w16cid:durableId="1881091271">
    <w:abstractNumId w:val="21"/>
  </w:num>
  <w:num w:numId="25" w16cid:durableId="792141260">
    <w:abstractNumId w:val="40"/>
  </w:num>
  <w:num w:numId="26" w16cid:durableId="543980269">
    <w:abstractNumId w:val="32"/>
  </w:num>
  <w:num w:numId="27" w16cid:durableId="1111898381">
    <w:abstractNumId w:val="16"/>
  </w:num>
  <w:num w:numId="28" w16cid:durableId="980618565">
    <w:abstractNumId w:val="37"/>
  </w:num>
  <w:num w:numId="29" w16cid:durableId="801310651">
    <w:abstractNumId w:val="35"/>
  </w:num>
  <w:num w:numId="30" w16cid:durableId="419836462">
    <w:abstractNumId w:val="22"/>
  </w:num>
  <w:num w:numId="31" w16cid:durableId="6950813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78731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53733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6275385">
    <w:abstractNumId w:val="27"/>
  </w:num>
  <w:num w:numId="35" w16cid:durableId="1002588875">
    <w:abstractNumId w:val="38"/>
  </w:num>
  <w:num w:numId="36" w16cid:durableId="584993565">
    <w:abstractNumId w:val="13"/>
  </w:num>
  <w:num w:numId="37" w16cid:durableId="1680429346">
    <w:abstractNumId w:val="30"/>
  </w:num>
  <w:num w:numId="38" w16cid:durableId="1748724997">
    <w:abstractNumId w:val="25"/>
  </w:num>
  <w:num w:numId="39" w16cid:durableId="207029437">
    <w:abstractNumId w:val="2"/>
  </w:num>
  <w:num w:numId="40" w16cid:durableId="411439864">
    <w:abstractNumId w:val="41"/>
  </w:num>
  <w:num w:numId="41" w16cid:durableId="1065029658">
    <w:abstractNumId w:val="1"/>
  </w:num>
  <w:num w:numId="42" w16cid:durableId="843473153">
    <w:abstractNumId w:val="5"/>
  </w:num>
  <w:num w:numId="43" w16cid:durableId="109787516">
    <w:abstractNumId w:val="42"/>
  </w:num>
  <w:num w:numId="44" w16cid:durableId="156043878">
    <w:abstractNumId w:val="7"/>
  </w:num>
  <w:num w:numId="45" w16cid:durableId="1636369781">
    <w:abstractNumId w:val="3"/>
  </w:num>
  <w:num w:numId="46" w16cid:durableId="1643921987">
    <w:abstractNumId w:val="28"/>
  </w:num>
  <w:num w:numId="47" w16cid:durableId="2140763279">
    <w:abstractNumId w:val="24"/>
  </w:num>
  <w:num w:numId="48" w16cid:durableId="1417001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CF"/>
    <w:rsid w:val="00003433"/>
    <w:rsid w:val="000042B7"/>
    <w:rsid w:val="00005959"/>
    <w:rsid w:val="00006765"/>
    <w:rsid w:val="00011285"/>
    <w:rsid w:val="00012C3C"/>
    <w:rsid w:val="00013B66"/>
    <w:rsid w:val="00016014"/>
    <w:rsid w:val="000214E4"/>
    <w:rsid w:val="000344E0"/>
    <w:rsid w:val="00034C95"/>
    <w:rsid w:val="00045787"/>
    <w:rsid w:val="000466BB"/>
    <w:rsid w:val="00055AF0"/>
    <w:rsid w:val="00055CF3"/>
    <w:rsid w:val="000607FC"/>
    <w:rsid w:val="00062B95"/>
    <w:rsid w:val="00063447"/>
    <w:rsid w:val="00070BDE"/>
    <w:rsid w:val="000716CC"/>
    <w:rsid w:val="000750F3"/>
    <w:rsid w:val="00077516"/>
    <w:rsid w:val="00080C82"/>
    <w:rsid w:val="00081F24"/>
    <w:rsid w:val="000874B2"/>
    <w:rsid w:val="000919D7"/>
    <w:rsid w:val="00092558"/>
    <w:rsid w:val="000A726F"/>
    <w:rsid w:val="000A7393"/>
    <w:rsid w:val="000A79D5"/>
    <w:rsid w:val="000B0031"/>
    <w:rsid w:val="000B318B"/>
    <w:rsid w:val="000B363C"/>
    <w:rsid w:val="000B5220"/>
    <w:rsid w:val="000C0C10"/>
    <w:rsid w:val="000D118A"/>
    <w:rsid w:val="000D2D74"/>
    <w:rsid w:val="000D312D"/>
    <w:rsid w:val="000D6059"/>
    <w:rsid w:val="000D6E3C"/>
    <w:rsid w:val="000D7839"/>
    <w:rsid w:val="000E2212"/>
    <w:rsid w:val="000E7825"/>
    <w:rsid w:val="000F3AD2"/>
    <w:rsid w:val="000F63B1"/>
    <w:rsid w:val="000F737C"/>
    <w:rsid w:val="000F7AD2"/>
    <w:rsid w:val="00102FC1"/>
    <w:rsid w:val="00103F4A"/>
    <w:rsid w:val="00120CFA"/>
    <w:rsid w:val="00121384"/>
    <w:rsid w:val="0012592D"/>
    <w:rsid w:val="00126DCF"/>
    <w:rsid w:val="00132DE8"/>
    <w:rsid w:val="0013473F"/>
    <w:rsid w:val="00134D24"/>
    <w:rsid w:val="00135F71"/>
    <w:rsid w:val="00136460"/>
    <w:rsid w:val="00143D74"/>
    <w:rsid w:val="00160351"/>
    <w:rsid w:val="001710C0"/>
    <w:rsid w:val="001758EC"/>
    <w:rsid w:val="0017608E"/>
    <w:rsid w:val="00176122"/>
    <w:rsid w:val="0017738E"/>
    <w:rsid w:val="001775A2"/>
    <w:rsid w:val="0018144E"/>
    <w:rsid w:val="00183AFA"/>
    <w:rsid w:val="00184A4D"/>
    <w:rsid w:val="001864EF"/>
    <w:rsid w:val="001936DF"/>
    <w:rsid w:val="00195199"/>
    <w:rsid w:val="00195B39"/>
    <w:rsid w:val="00197173"/>
    <w:rsid w:val="00197F09"/>
    <w:rsid w:val="001A7FD0"/>
    <w:rsid w:val="001B2008"/>
    <w:rsid w:val="001B3D78"/>
    <w:rsid w:val="001C13C1"/>
    <w:rsid w:val="001C2D84"/>
    <w:rsid w:val="001C2F74"/>
    <w:rsid w:val="001C519D"/>
    <w:rsid w:val="001C59A7"/>
    <w:rsid w:val="001C6F98"/>
    <w:rsid w:val="001E0115"/>
    <w:rsid w:val="001E1E5D"/>
    <w:rsid w:val="001E3123"/>
    <w:rsid w:val="001E6894"/>
    <w:rsid w:val="001F6190"/>
    <w:rsid w:val="001F6958"/>
    <w:rsid w:val="00200A73"/>
    <w:rsid w:val="00200FCB"/>
    <w:rsid w:val="0020207D"/>
    <w:rsid w:val="002050FF"/>
    <w:rsid w:val="0021263C"/>
    <w:rsid w:val="00220BE6"/>
    <w:rsid w:val="00241D81"/>
    <w:rsid w:val="0025154B"/>
    <w:rsid w:val="00251C31"/>
    <w:rsid w:val="00252AF5"/>
    <w:rsid w:val="002537CB"/>
    <w:rsid w:val="002537D6"/>
    <w:rsid w:val="0025490F"/>
    <w:rsid w:val="002567B4"/>
    <w:rsid w:val="00256887"/>
    <w:rsid w:val="00261951"/>
    <w:rsid w:val="00262106"/>
    <w:rsid w:val="002634CC"/>
    <w:rsid w:val="00264D75"/>
    <w:rsid w:val="002650DC"/>
    <w:rsid w:val="0027319D"/>
    <w:rsid w:val="00273B6C"/>
    <w:rsid w:val="00275A04"/>
    <w:rsid w:val="0027687D"/>
    <w:rsid w:val="00283FA2"/>
    <w:rsid w:val="00287B00"/>
    <w:rsid w:val="00291276"/>
    <w:rsid w:val="00291347"/>
    <w:rsid w:val="002936FF"/>
    <w:rsid w:val="00295EE0"/>
    <w:rsid w:val="0029664A"/>
    <w:rsid w:val="002A1D44"/>
    <w:rsid w:val="002A222B"/>
    <w:rsid w:val="002A5593"/>
    <w:rsid w:val="002B04FB"/>
    <w:rsid w:val="002B0903"/>
    <w:rsid w:val="002B1E16"/>
    <w:rsid w:val="002B531A"/>
    <w:rsid w:val="002B5E91"/>
    <w:rsid w:val="002B728F"/>
    <w:rsid w:val="002B7503"/>
    <w:rsid w:val="002C2786"/>
    <w:rsid w:val="002C58FA"/>
    <w:rsid w:val="002C5D5A"/>
    <w:rsid w:val="002D12CB"/>
    <w:rsid w:val="002D1E37"/>
    <w:rsid w:val="002D7534"/>
    <w:rsid w:val="002E54E4"/>
    <w:rsid w:val="002E660E"/>
    <w:rsid w:val="002E705E"/>
    <w:rsid w:val="002F334C"/>
    <w:rsid w:val="002F5770"/>
    <w:rsid w:val="0030031F"/>
    <w:rsid w:val="00303491"/>
    <w:rsid w:val="00306D1E"/>
    <w:rsid w:val="00314A4B"/>
    <w:rsid w:val="00321634"/>
    <w:rsid w:val="00321687"/>
    <w:rsid w:val="00322AE2"/>
    <w:rsid w:val="00333AB5"/>
    <w:rsid w:val="0033783C"/>
    <w:rsid w:val="00341C04"/>
    <w:rsid w:val="003444A5"/>
    <w:rsid w:val="003453FE"/>
    <w:rsid w:val="00347A5D"/>
    <w:rsid w:val="00353F86"/>
    <w:rsid w:val="00355C20"/>
    <w:rsid w:val="00362206"/>
    <w:rsid w:val="00362D70"/>
    <w:rsid w:val="00364A6B"/>
    <w:rsid w:val="00366FEE"/>
    <w:rsid w:val="0038053A"/>
    <w:rsid w:val="00381A2E"/>
    <w:rsid w:val="0038721D"/>
    <w:rsid w:val="003910E8"/>
    <w:rsid w:val="00397463"/>
    <w:rsid w:val="003A0CBC"/>
    <w:rsid w:val="003A0D8E"/>
    <w:rsid w:val="003A241B"/>
    <w:rsid w:val="003A488D"/>
    <w:rsid w:val="003A7AA7"/>
    <w:rsid w:val="003B5278"/>
    <w:rsid w:val="003C0F9F"/>
    <w:rsid w:val="003C3D87"/>
    <w:rsid w:val="003C5C2D"/>
    <w:rsid w:val="003D3610"/>
    <w:rsid w:val="003D4E5A"/>
    <w:rsid w:val="003E0EEA"/>
    <w:rsid w:val="003E448D"/>
    <w:rsid w:val="003E55B9"/>
    <w:rsid w:val="003E7CCC"/>
    <w:rsid w:val="003F013B"/>
    <w:rsid w:val="003F0AE4"/>
    <w:rsid w:val="003F3769"/>
    <w:rsid w:val="003F584C"/>
    <w:rsid w:val="004006AD"/>
    <w:rsid w:val="00401E10"/>
    <w:rsid w:val="00407B28"/>
    <w:rsid w:val="004107E5"/>
    <w:rsid w:val="00411C9E"/>
    <w:rsid w:val="00414522"/>
    <w:rsid w:val="00432B50"/>
    <w:rsid w:val="00437F16"/>
    <w:rsid w:val="00440E04"/>
    <w:rsid w:val="00443EB5"/>
    <w:rsid w:val="00446820"/>
    <w:rsid w:val="00450C55"/>
    <w:rsid w:val="00451205"/>
    <w:rsid w:val="00457A43"/>
    <w:rsid w:val="00460C55"/>
    <w:rsid w:val="00461D74"/>
    <w:rsid w:val="00462C9A"/>
    <w:rsid w:val="004648F5"/>
    <w:rsid w:val="00464DF3"/>
    <w:rsid w:val="00465D39"/>
    <w:rsid w:val="004749F2"/>
    <w:rsid w:val="00476CB4"/>
    <w:rsid w:val="0048025C"/>
    <w:rsid w:val="0048173E"/>
    <w:rsid w:val="0048368A"/>
    <w:rsid w:val="00485BA0"/>
    <w:rsid w:val="004869BB"/>
    <w:rsid w:val="00486CFE"/>
    <w:rsid w:val="00491868"/>
    <w:rsid w:val="00491FE2"/>
    <w:rsid w:val="00492BD0"/>
    <w:rsid w:val="00495EDF"/>
    <w:rsid w:val="00497809"/>
    <w:rsid w:val="004A37A5"/>
    <w:rsid w:val="004A7C8F"/>
    <w:rsid w:val="004B3E60"/>
    <w:rsid w:val="004B68BE"/>
    <w:rsid w:val="004C0A22"/>
    <w:rsid w:val="004C4103"/>
    <w:rsid w:val="004D3083"/>
    <w:rsid w:val="004D7516"/>
    <w:rsid w:val="004E46DF"/>
    <w:rsid w:val="004E5344"/>
    <w:rsid w:val="00503427"/>
    <w:rsid w:val="00504368"/>
    <w:rsid w:val="00507B98"/>
    <w:rsid w:val="00512A0F"/>
    <w:rsid w:val="00515128"/>
    <w:rsid w:val="005164DD"/>
    <w:rsid w:val="00517E91"/>
    <w:rsid w:val="005210DE"/>
    <w:rsid w:val="005220B2"/>
    <w:rsid w:val="00532059"/>
    <w:rsid w:val="005350FA"/>
    <w:rsid w:val="005354AA"/>
    <w:rsid w:val="005369EB"/>
    <w:rsid w:val="0053772B"/>
    <w:rsid w:val="005460DC"/>
    <w:rsid w:val="00551651"/>
    <w:rsid w:val="005526B9"/>
    <w:rsid w:val="00554EB2"/>
    <w:rsid w:val="00557548"/>
    <w:rsid w:val="00557DB0"/>
    <w:rsid w:val="005606B7"/>
    <w:rsid w:val="005611D6"/>
    <w:rsid w:val="0056271C"/>
    <w:rsid w:val="005646EE"/>
    <w:rsid w:val="005677EC"/>
    <w:rsid w:val="00571234"/>
    <w:rsid w:val="00572796"/>
    <w:rsid w:val="005731B8"/>
    <w:rsid w:val="00573EE6"/>
    <w:rsid w:val="005769F9"/>
    <w:rsid w:val="005770AD"/>
    <w:rsid w:val="00577D27"/>
    <w:rsid w:val="00585799"/>
    <w:rsid w:val="0059131E"/>
    <w:rsid w:val="005952B8"/>
    <w:rsid w:val="0059597C"/>
    <w:rsid w:val="005A20A7"/>
    <w:rsid w:val="005A2983"/>
    <w:rsid w:val="005A4CE2"/>
    <w:rsid w:val="005A4E2C"/>
    <w:rsid w:val="005B007E"/>
    <w:rsid w:val="005B456C"/>
    <w:rsid w:val="005B5FF2"/>
    <w:rsid w:val="005C69B9"/>
    <w:rsid w:val="005D2FEE"/>
    <w:rsid w:val="005D38A5"/>
    <w:rsid w:val="005D472D"/>
    <w:rsid w:val="005D676C"/>
    <w:rsid w:val="005F04CA"/>
    <w:rsid w:val="005F1D17"/>
    <w:rsid w:val="005F294E"/>
    <w:rsid w:val="005F384A"/>
    <w:rsid w:val="0060427E"/>
    <w:rsid w:val="00605240"/>
    <w:rsid w:val="006061FE"/>
    <w:rsid w:val="00610CD4"/>
    <w:rsid w:val="00616847"/>
    <w:rsid w:val="00622B4F"/>
    <w:rsid w:val="00625CD4"/>
    <w:rsid w:val="00625E09"/>
    <w:rsid w:val="006264C3"/>
    <w:rsid w:val="0063024C"/>
    <w:rsid w:val="00635571"/>
    <w:rsid w:val="006414CE"/>
    <w:rsid w:val="00643AC5"/>
    <w:rsid w:val="006533C5"/>
    <w:rsid w:val="00660607"/>
    <w:rsid w:val="0067017D"/>
    <w:rsid w:val="00670680"/>
    <w:rsid w:val="00683667"/>
    <w:rsid w:val="0068622A"/>
    <w:rsid w:val="00690599"/>
    <w:rsid w:val="006A3D82"/>
    <w:rsid w:val="006A6AAB"/>
    <w:rsid w:val="006B04DD"/>
    <w:rsid w:val="006B301F"/>
    <w:rsid w:val="006B3237"/>
    <w:rsid w:val="006B4CE8"/>
    <w:rsid w:val="006B71AD"/>
    <w:rsid w:val="006B7F95"/>
    <w:rsid w:val="006C0CDF"/>
    <w:rsid w:val="006C1408"/>
    <w:rsid w:val="006C2B0F"/>
    <w:rsid w:val="006C3617"/>
    <w:rsid w:val="006C4AEE"/>
    <w:rsid w:val="006D1ECD"/>
    <w:rsid w:val="006D3054"/>
    <w:rsid w:val="006D56CE"/>
    <w:rsid w:val="006D674F"/>
    <w:rsid w:val="006E1ACA"/>
    <w:rsid w:val="006E4F45"/>
    <w:rsid w:val="006E7B73"/>
    <w:rsid w:val="006E7F76"/>
    <w:rsid w:val="007031F6"/>
    <w:rsid w:val="0071099C"/>
    <w:rsid w:val="00715891"/>
    <w:rsid w:val="00720CC1"/>
    <w:rsid w:val="00723D63"/>
    <w:rsid w:val="00725CF1"/>
    <w:rsid w:val="00730C0F"/>
    <w:rsid w:val="00730E2A"/>
    <w:rsid w:val="007341DE"/>
    <w:rsid w:val="00734887"/>
    <w:rsid w:val="007350F1"/>
    <w:rsid w:val="0073613A"/>
    <w:rsid w:val="00744D0B"/>
    <w:rsid w:val="00746B1F"/>
    <w:rsid w:val="00746C3E"/>
    <w:rsid w:val="00746D50"/>
    <w:rsid w:val="00750691"/>
    <w:rsid w:val="0075250B"/>
    <w:rsid w:val="007568C7"/>
    <w:rsid w:val="00756F21"/>
    <w:rsid w:val="007633F6"/>
    <w:rsid w:val="00763520"/>
    <w:rsid w:val="00765DFF"/>
    <w:rsid w:val="00777747"/>
    <w:rsid w:val="00777CC3"/>
    <w:rsid w:val="00785127"/>
    <w:rsid w:val="00785523"/>
    <w:rsid w:val="007908B2"/>
    <w:rsid w:val="007910D1"/>
    <w:rsid w:val="007912CB"/>
    <w:rsid w:val="007943F0"/>
    <w:rsid w:val="0079564F"/>
    <w:rsid w:val="007A10B6"/>
    <w:rsid w:val="007A1F65"/>
    <w:rsid w:val="007A265E"/>
    <w:rsid w:val="007A2D67"/>
    <w:rsid w:val="007A7175"/>
    <w:rsid w:val="007B13D8"/>
    <w:rsid w:val="007B4B90"/>
    <w:rsid w:val="007B604D"/>
    <w:rsid w:val="007B66A3"/>
    <w:rsid w:val="007B7051"/>
    <w:rsid w:val="007B756A"/>
    <w:rsid w:val="007C5DD4"/>
    <w:rsid w:val="007C6813"/>
    <w:rsid w:val="007D565B"/>
    <w:rsid w:val="007D79D8"/>
    <w:rsid w:val="007E3327"/>
    <w:rsid w:val="007E6148"/>
    <w:rsid w:val="007E6A82"/>
    <w:rsid w:val="007F1087"/>
    <w:rsid w:val="007F30B1"/>
    <w:rsid w:val="00801FE4"/>
    <w:rsid w:val="00802D4A"/>
    <w:rsid w:val="00812BFE"/>
    <w:rsid w:val="00817B65"/>
    <w:rsid w:val="00826C85"/>
    <w:rsid w:val="00831693"/>
    <w:rsid w:val="008352FC"/>
    <w:rsid w:val="00835CC9"/>
    <w:rsid w:val="00841944"/>
    <w:rsid w:val="00844255"/>
    <w:rsid w:val="0084495B"/>
    <w:rsid w:val="00846DFE"/>
    <w:rsid w:val="00850F9D"/>
    <w:rsid w:val="00852FD3"/>
    <w:rsid w:val="0085420E"/>
    <w:rsid w:val="00857C7C"/>
    <w:rsid w:val="00862612"/>
    <w:rsid w:val="0086540C"/>
    <w:rsid w:val="0086617D"/>
    <w:rsid w:val="00870958"/>
    <w:rsid w:val="0087263C"/>
    <w:rsid w:val="00883A90"/>
    <w:rsid w:val="00884E80"/>
    <w:rsid w:val="00887A8C"/>
    <w:rsid w:val="00890600"/>
    <w:rsid w:val="00891996"/>
    <w:rsid w:val="00892115"/>
    <w:rsid w:val="00897B53"/>
    <w:rsid w:val="008A1D6F"/>
    <w:rsid w:val="008A3C9B"/>
    <w:rsid w:val="008A4FC8"/>
    <w:rsid w:val="008A5FC7"/>
    <w:rsid w:val="008B2693"/>
    <w:rsid w:val="008B3BCF"/>
    <w:rsid w:val="008C0BA5"/>
    <w:rsid w:val="008C32AB"/>
    <w:rsid w:val="008C3CEE"/>
    <w:rsid w:val="008C41A7"/>
    <w:rsid w:val="008C5597"/>
    <w:rsid w:val="008D0563"/>
    <w:rsid w:val="008D1CAE"/>
    <w:rsid w:val="008D21FC"/>
    <w:rsid w:val="008D5683"/>
    <w:rsid w:val="008D64B1"/>
    <w:rsid w:val="008E212E"/>
    <w:rsid w:val="008E267A"/>
    <w:rsid w:val="008F1B16"/>
    <w:rsid w:val="008F36C3"/>
    <w:rsid w:val="008F5A9F"/>
    <w:rsid w:val="008F6FF2"/>
    <w:rsid w:val="00906622"/>
    <w:rsid w:val="00907FE8"/>
    <w:rsid w:val="009134A4"/>
    <w:rsid w:val="0092045F"/>
    <w:rsid w:val="00920587"/>
    <w:rsid w:val="00920EAB"/>
    <w:rsid w:val="00923531"/>
    <w:rsid w:val="009261B1"/>
    <w:rsid w:val="009329DB"/>
    <w:rsid w:val="00933914"/>
    <w:rsid w:val="00934C89"/>
    <w:rsid w:val="0094161F"/>
    <w:rsid w:val="009418E8"/>
    <w:rsid w:val="00945B09"/>
    <w:rsid w:val="00946825"/>
    <w:rsid w:val="00951BBC"/>
    <w:rsid w:val="00954FB6"/>
    <w:rsid w:val="009653BE"/>
    <w:rsid w:val="00972AFA"/>
    <w:rsid w:val="00973BF6"/>
    <w:rsid w:val="00976738"/>
    <w:rsid w:val="00976BDF"/>
    <w:rsid w:val="00980080"/>
    <w:rsid w:val="009805A0"/>
    <w:rsid w:val="00980CB6"/>
    <w:rsid w:val="00980EC3"/>
    <w:rsid w:val="00983442"/>
    <w:rsid w:val="00987ECC"/>
    <w:rsid w:val="00987F71"/>
    <w:rsid w:val="009911DB"/>
    <w:rsid w:val="009942E1"/>
    <w:rsid w:val="009952CD"/>
    <w:rsid w:val="00995B8A"/>
    <w:rsid w:val="0099648A"/>
    <w:rsid w:val="00997773"/>
    <w:rsid w:val="009A297F"/>
    <w:rsid w:val="009A5397"/>
    <w:rsid w:val="009B058B"/>
    <w:rsid w:val="009B20BB"/>
    <w:rsid w:val="009B67FB"/>
    <w:rsid w:val="009B6BBD"/>
    <w:rsid w:val="009B6E96"/>
    <w:rsid w:val="009B797A"/>
    <w:rsid w:val="009C095E"/>
    <w:rsid w:val="009C30E5"/>
    <w:rsid w:val="009C375C"/>
    <w:rsid w:val="009C4207"/>
    <w:rsid w:val="009C6F77"/>
    <w:rsid w:val="009D6FCA"/>
    <w:rsid w:val="009E4037"/>
    <w:rsid w:val="009E6E10"/>
    <w:rsid w:val="009E7692"/>
    <w:rsid w:val="009F14DF"/>
    <w:rsid w:val="00A05D3A"/>
    <w:rsid w:val="00A1146E"/>
    <w:rsid w:val="00A116A5"/>
    <w:rsid w:val="00A16468"/>
    <w:rsid w:val="00A24D1F"/>
    <w:rsid w:val="00A27A3B"/>
    <w:rsid w:val="00A3228E"/>
    <w:rsid w:val="00A3409B"/>
    <w:rsid w:val="00A44B98"/>
    <w:rsid w:val="00A50485"/>
    <w:rsid w:val="00A5052A"/>
    <w:rsid w:val="00A60F74"/>
    <w:rsid w:val="00A62855"/>
    <w:rsid w:val="00A62B1C"/>
    <w:rsid w:val="00A639A3"/>
    <w:rsid w:val="00A67A17"/>
    <w:rsid w:val="00A67D13"/>
    <w:rsid w:val="00A72178"/>
    <w:rsid w:val="00A746F5"/>
    <w:rsid w:val="00A75EA5"/>
    <w:rsid w:val="00A80845"/>
    <w:rsid w:val="00A809A0"/>
    <w:rsid w:val="00A81CDB"/>
    <w:rsid w:val="00A85E31"/>
    <w:rsid w:val="00A90170"/>
    <w:rsid w:val="00A9017C"/>
    <w:rsid w:val="00A9031A"/>
    <w:rsid w:val="00A923B0"/>
    <w:rsid w:val="00AA1973"/>
    <w:rsid w:val="00AB4A91"/>
    <w:rsid w:val="00AC0414"/>
    <w:rsid w:val="00AC083E"/>
    <w:rsid w:val="00AC257E"/>
    <w:rsid w:val="00AC3BF7"/>
    <w:rsid w:val="00AD211C"/>
    <w:rsid w:val="00AD2121"/>
    <w:rsid w:val="00AD5587"/>
    <w:rsid w:val="00AD7047"/>
    <w:rsid w:val="00AD7B95"/>
    <w:rsid w:val="00AD7E43"/>
    <w:rsid w:val="00AE44C7"/>
    <w:rsid w:val="00AF016F"/>
    <w:rsid w:val="00AF1AD9"/>
    <w:rsid w:val="00AF5585"/>
    <w:rsid w:val="00AF62D7"/>
    <w:rsid w:val="00B02EC9"/>
    <w:rsid w:val="00B06285"/>
    <w:rsid w:val="00B15C7E"/>
    <w:rsid w:val="00B15D0B"/>
    <w:rsid w:val="00B16DBF"/>
    <w:rsid w:val="00B210B6"/>
    <w:rsid w:val="00B26316"/>
    <w:rsid w:val="00B30731"/>
    <w:rsid w:val="00B31369"/>
    <w:rsid w:val="00B31795"/>
    <w:rsid w:val="00B35A09"/>
    <w:rsid w:val="00B35B09"/>
    <w:rsid w:val="00B37930"/>
    <w:rsid w:val="00B37B33"/>
    <w:rsid w:val="00B465ED"/>
    <w:rsid w:val="00B538F0"/>
    <w:rsid w:val="00B64921"/>
    <w:rsid w:val="00B64E30"/>
    <w:rsid w:val="00B7296D"/>
    <w:rsid w:val="00B742D8"/>
    <w:rsid w:val="00B74517"/>
    <w:rsid w:val="00B82D42"/>
    <w:rsid w:val="00B837EA"/>
    <w:rsid w:val="00B8613B"/>
    <w:rsid w:val="00B8738A"/>
    <w:rsid w:val="00B951F5"/>
    <w:rsid w:val="00BA14CC"/>
    <w:rsid w:val="00BA4009"/>
    <w:rsid w:val="00BA73AF"/>
    <w:rsid w:val="00BB5C53"/>
    <w:rsid w:val="00BB7709"/>
    <w:rsid w:val="00BC04C9"/>
    <w:rsid w:val="00BC37FE"/>
    <w:rsid w:val="00BC684C"/>
    <w:rsid w:val="00BC6D5B"/>
    <w:rsid w:val="00BD6354"/>
    <w:rsid w:val="00BE2FD0"/>
    <w:rsid w:val="00BE57EF"/>
    <w:rsid w:val="00BE6066"/>
    <w:rsid w:val="00BE6E71"/>
    <w:rsid w:val="00BF1BF7"/>
    <w:rsid w:val="00BF233C"/>
    <w:rsid w:val="00C0170C"/>
    <w:rsid w:val="00C02614"/>
    <w:rsid w:val="00C06665"/>
    <w:rsid w:val="00C11B43"/>
    <w:rsid w:val="00C1254F"/>
    <w:rsid w:val="00C128AB"/>
    <w:rsid w:val="00C13044"/>
    <w:rsid w:val="00C137FF"/>
    <w:rsid w:val="00C1430F"/>
    <w:rsid w:val="00C2423D"/>
    <w:rsid w:val="00C265D9"/>
    <w:rsid w:val="00C3281E"/>
    <w:rsid w:val="00C37298"/>
    <w:rsid w:val="00C4384B"/>
    <w:rsid w:val="00C45942"/>
    <w:rsid w:val="00C50A3B"/>
    <w:rsid w:val="00C54E6F"/>
    <w:rsid w:val="00C54E90"/>
    <w:rsid w:val="00C60C3B"/>
    <w:rsid w:val="00C6365C"/>
    <w:rsid w:val="00C64A64"/>
    <w:rsid w:val="00C66564"/>
    <w:rsid w:val="00C677C0"/>
    <w:rsid w:val="00C678DC"/>
    <w:rsid w:val="00C90206"/>
    <w:rsid w:val="00C96CB7"/>
    <w:rsid w:val="00CA11D9"/>
    <w:rsid w:val="00CA53F8"/>
    <w:rsid w:val="00CB6BB5"/>
    <w:rsid w:val="00CC039C"/>
    <w:rsid w:val="00CC077E"/>
    <w:rsid w:val="00CC5742"/>
    <w:rsid w:val="00CC5EC0"/>
    <w:rsid w:val="00CD0B68"/>
    <w:rsid w:val="00CD1634"/>
    <w:rsid w:val="00CD251B"/>
    <w:rsid w:val="00CD71D0"/>
    <w:rsid w:val="00CE78F6"/>
    <w:rsid w:val="00CF4D50"/>
    <w:rsid w:val="00CF5E50"/>
    <w:rsid w:val="00D00C16"/>
    <w:rsid w:val="00D01B6A"/>
    <w:rsid w:val="00D0329F"/>
    <w:rsid w:val="00D032D6"/>
    <w:rsid w:val="00D07BCC"/>
    <w:rsid w:val="00D11452"/>
    <w:rsid w:val="00D114A4"/>
    <w:rsid w:val="00D1228B"/>
    <w:rsid w:val="00D12D64"/>
    <w:rsid w:val="00D1311E"/>
    <w:rsid w:val="00D1531B"/>
    <w:rsid w:val="00D16B1B"/>
    <w:rsid w:val="00D3046C"/>
    <w:rsid w:val="00D30A86"/>
    <w:rsid w:val="00D35BF8"/>
    <w:rsid w:val="00D36C53"/>
    <w:rsid w:val="00D44C6F"/>
    <w:rsid w:val="00D4523E"/>
    <w:rsid w:val="00D45CC8"/>
    <w:rsid w:val="00D46711"/>
    <w:rsid w:val="00D51382"/>
    <w:rsid w:val="00D537B4"/>
    <w:rsid w:val="00D54B41"/>
    <w:rsid w:val="00D63E09"/>
    <w:rsid w:val="00D64396"/>
    <w:rsid w:val="00D64837"/>
    <w:rsid w:val="00D64E64"/>
    <w:rsid w:val="00D64F1C"/>
    <w:rsid w:val="00D65A7E"/>
    <w:rsid w:val="00D6699E"/>
    <w:rsid w:val="00D723CC"/>
    <w:rsid w:val="00D73E22"/>
    <w:rsid w:val="00D85543"/>
    <w:rsid w:val="00D86D94"/>
    <w:rsid w:val="00D90DA8"/>
    <w:rsid w:val="00D924B3"/>
    <w:rsid w:val="00D939E6"/>
    <w:rsid w:val="00D94E9E"/>
    <w:rsid w:val="00DA0926"/>
    <w:rsid w:val="00DA1FE0"/>
    <w:rsid w:val="00DA6CC9"/>
    <w:rsid w:val="00DB3E9C"/>
    <w:rsid w:val="00DB7236"/>
    <w:rsid w:val="00DC03DE"/>
    <w:rsid w:val="00DC328B"/>
    <w:rsid w:val="00DD4AA0"/>
    <w:rsid w:val="00DD64B0"/>
    <w:rsid w:val="00DD7F57"/>
    <w:rsid w:val="00DE0365"/>
    <w:rsid w:val="00DE14C0"/>
    <w:rsid w:val="00DE206E"/>
    <w:rsid w:val="00DE291E"/>
    <w:rsid w:val="00DE532E"/>
    <w:rsid w:val="00DE7837"/>
    <w:rsid w:val="00DF53F8"/>
    <w:rsid w:val="00DF6D2F"/>
    <w:rsid w:val="00E00FA0"/>
    <w:rsid w:val="00E05398"/>
    <w:rsid w:val="00E07939"/>
    <w:rsid w:val="00E109AD"/>
    <w:rsid w:val="00E12CD2"/>
    <w:rsid w:val="00E14117"/>
    <w:rsid w:val="00E14AC8"/>
    <w:rsid w:val="00E15539"/>
    <w:rsid w:val="00E233B6"/>
    <w:rsid w:val="00E247DC"/>
    <w:rsid w:val="00E24EB4"/>
    <w:rsid w:val="00E2607B"/>
    <w:rsid w:val="00E42B44"/>
    <w:rsid w:val="00E43D4E"/>
    <w:rsid w:val="00E46F16"/>
    <w:rsid w:val="00E549F3"/>
    <w:rsid w:val="00E54F58"/>
    <w:rsid w:val="00E5522F"/>
    <w:rsid w:val="00E565CF"/>
    <w:rsid w:val="00E57F56"/>
    <w:rsid w:val="00E60465"/>
    <w:rsid w:val="00E620F3"/>
    <w:rsid w:val="00E64DB9"/>
    <w:rsid w:val="00E652AB"/>
    <w:rsid w:val="00E70F47"/>
    <w:rsid w:val="00E7105B"/>
    <w:rsid w:val="00E7475F"/>
    <w:rsid w:val="00E80D7F"/>
    <w:rsid w:val="00E815AB"/>
    <w:rsid w:val="00E81A9D"/>
    <w:rsid w:val="00E84BCD"/>
    <w:rsid w:val="00E8502D"/>
    <w:rsid w:val="00E87524"/>
    <w:rsid w:val="00E87D4B"/>
    <w:rsid w:val="00E95432"/>
    <w:rsid w:val="00E95BA9"/>
    <w:rsid w:val="00E96837"/>
    <w:rsid w:val="00E9730A"/>
    <w:rsid w:val="00E97DA0"/>
    <w:rsid w:val="00EA689E"/>
    <w:rsid w:val="00EA6953"/>
    <w:rsid w:val="00EC0980"/>
    <w:rsid w:val="00EC13C4"/>
    <w:rsid w:val="00EC1DEA"/>
    <w:rsid w:val="00EC21FB"/>
    <w:rsid w:val="00ED0C0E"/>
    <w:rsid w:val="00ED47E0"/>
    <w:rsid w:val="00ED7BDA"/>
    <w:rsid w:val="00EE3E86"/>
    <w:rsid w:val="00EF010A"/>
    <w:rsid w:val="00EF114A"/>
    <w:rsid w:val="00EF6F15"/>
    <w:rsid w:val="00F045F2"/>
    <w:rsid w:val="00F073B0"/>
    <w:rsid w:val="00F10137"/>
    <w:rsid w:val="00F13A6E"/>
    <w:rsid w:val="00F17DAE"/>
    <w:rsid w:val="00F203F1"/>
    <w:rsid w:val="00F20959"/>
    <w:rsid w:val="00F2387E"/>
    <w:rsid w:val="00F268CA"/>
    <w:rsid w:val="00F300A5"/>
    <w:rsid w:val="00F30188"/>
    <w:rsid w:val="00F304A0"/>
    <w:rsid w:val="00F30BDF"/>
    <w:rsid w:val="00F3158C"/>
    <w:rsid w:val="00F3165F"/>
    <w:rsid w:val="00F32932"/>
    <w:rsid w:val="00F37343"/>
    <w:rsid w:val="00F40711"/>
    <w:rsid w:val="00F40824"/>
    <w:rsid w:val="00F413E9"/>
    <w:rsid w:val="00F423C6"/>
    <w:rsid w:val="00F42C13"/>
    <w:rsid w:val="00F454C2"/>
    <w:rsid w:val="00F47E0F"/>
    <w:rsid w:val="00F50BC7"/>
    <w:rsid w:val="00F51C4F"/>
    <w:rsid w:val="00F54C77"/>
    <w:rsid w:val="00F60D7B"/>
    <w:rsid w:val="00F65215"/>
    <w:rsid w:val="00F65B0D"/>
    <w:rsid w:val="00F66C21"/>
    <w:rsid w:val="00F67631"/>
    <w:rsid w:val="00F70355"/>
    <w:rsid w:val="00F74006"/>
    <w:rsid w:val="00F74BE5"/>
    <w:rsid w:val="00F755D2"/>
    <w:rsid w:val="00F77E8B"/>
    <w:rsid w:val="00F82ED5"/>
    <w:rsid w:val="00F83A41"/>
    <w:rsid w:val="00F845A3"/>
    <w:rsid w:val="00F86C34"/>
    <w:rsid w:val="00F86E05"/>
    <w:rsid w:val="00F94C4E"/>
    <w:rsid w:val="00FA6926"/>
    <w:rsid w:val="00FA7E8C"/>
    <w:rsid w:val="00FB3022"/>
    <w:rsid w:val="00FB583F"/>
    <w:rsid w:val="00FB766B"/>
    <w:rsid w:val="00FC52EC"/>
    <w:rsid w:val="00FD51AD"/>
    <w:rsid w:val="00FD52BD"/>
    <w:rsid w:val="00FD64D4"/>
    <w:rsid w:val="00FD6E85"/>
    <w:rsid w:val="00FE216C"/>
    <w:rsid w:val="00FE4DE5"/>
    <w:rsid w:val="00FE62AF"/>
    <w:rsid w:val="00FF1642"/>
    <w:rsid w:val="00FF1DF7"/>
    <w:rsid w:val="00FF5737"/>
    <w:rsid w:val="00FF60DB"/>
    <w:rsid w:val="00FF6C6C"/>
    <w:rsid w:val="0CB3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4A36B"/>
  <w15:docId w15:val="{AD89BA74-EAEA-4F7D-B54A-17EBEDE3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rFonts w:eastAsia="Times New Roman"/>
      <w:color w:val="000000"/>
      <w:sz w:val="24"/>
      <w:szCs w:val="24"/>
      <w:u w:color="000000"/>
      <w:bdr w:val="nil"/>
    </w:rPr>
  </w:style>
  <w:style w:type="paragraph" w:styleId="Heading1">
    <w:name w:val="heading 1"/>
    <w:next w:val="Normal"/>
    <w:qFormat/>
    <w:pPr>
      <w:keepNext/>
      <w:pBdr>
        <w:top w:val="nil"/>
        <w:left w:val="nil"/>
        <w:bottom w:val="nil"/>
        <w:right w:val="nil"/>
        <w:between w:val="nil"/>
        <w:bar w:val="nil"/>
      </w:pBdr>
      <w:tabs>
        <w:tab w:val="left" w:pos="540"/>
        <w:tab w:val="left" w:pos="1080"/>
      </w:tabs>
      <w:outlineLvl w:val="0"/>
    </w:pPr>
    <w:rPr>
      <w:rFonts w:ascii="Times New Roman Bold" w:hAnsi="Arial Unicode MS" w:cs="Arial Unicode MS"/>
      <w:color w:val="000000"/>
      <w:sz w:val="24"/>
      <w:szCs w:val="24"/>
      <w:u w:color="000000"/>
      <w:bdr w:val="nil"/>
    </w:rPr>
  </w:style>
  <w:style w:type="paragraph" w:styleId="Heading2">
    <w:name w:val="heading 2"/>
    <w:next w:val="Normal"/>
    <w:qFormat/>
    <w:pPr>
      <w:keepNext/>
      <w:pBdr>
        <w:top w:val="nil"/>
        <w:left w:val="nil"/>
        <w:bottom w:val="nil"/>
        <w:right w:val="nil"/>
        <w:between w:val="nil"/>
        <w:bar w:val="nil"/>
      </w:pBdr>
      <w:spacing w:before="240" w:after="60"/>
      <w:ind w:left="720"/>
      <w:outlineLvl w:val="1"/>
    </w:pPr>
    <w:rPr>
      <w:rFonts w:ascii="Cambria" w:eastAsia="Cambria" w:hAnsi="Cambria" w:cs="Cambria"/>
      <w:b/>
      <w:bCs/>
      <w:i/>
      <w:iC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680"/>
        <w:tab w:val="right" w:pos="9360"/>
      </w:tabs>
    </w:pPr>
    <w:rPr>
      <w:rFonts w:hAnsi="Arial Unicode MS" w:cs="Arial Unicode MS"/>
      <w:color w:val="000000"/>
      <w:sz w:val="24"/>
      <w:szCs w:val="24"/>
      <w:u w:color="000000"/>
      <w:bdr w:val="nil"/>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numbering" w:customStyle="1" w:styleId="List0">
    <w:name w:val="List 0"/>
    <w:basedOn w:val="ImportedStyle1"/>
    <w:pPr>
      <w:numPr>
        <w:numId w:val="23"/>
      </w:numPr>
    </w:pPr>
  </w:style>
  <w:style w:type="numbering" w:customStyle="1" w:styleId="ImportedStyle1">
    <w:name w:val="Imported Style 1"/>
  </w:style>
  <w:style w:type="numbering" w:customStyle="1" w:styleId="List1">
    <w:name w:val="List 1"/>
    <w:basedOn w:val="ImportedStyle1"/>
    <w:pPr>
      <w:numPr>
        <w:numId w:val="8"/>
      </w:numPr>
    </w:pPr>
  </w:style>
  <w:style w:type="numbering" w:customStyle="1" w:styleId="List21">
    <w:name w:val="List 21"/>
    <w:basedOn w:val="ImportedStyle1"/>
    <w:pPr>
      <w:numPr>
        <w:numId w:val="10"/>
      </w:numPr>
    </w:pPr>
  </w:style>
  <w:style w:type="numbering" w:customStyle="1" w:styleId="Lettered">
    <w:name w:val="Lettered"/>
    <w:pPr>
      <w:numPr>
        <w:numId w:val="12"/>
      </w:numPr>
    </w:pPr>
  </w:style>
  <w:style w:type="paragraph" w:styleId="Footer">
    <w:name w:val="footer"/>
    <w:basedOn w:val="Normal"/>
    <w:link w:val="FooterChar"/>
    <w:uiPriority w:val="99"/>
    <w:unhideWhenUsed/>
    <w:rsid w:val="00DE14C0"/>
    <w:pPr>
      <w:tabs>
        <w:tab w:val="center" w:pos="4680"/>
        <w:tab w:val="right" w:pos="9360"/>
      </w:tabs>
    </w:pPr>
  </w:style>
  <w:style w:type="character" w:customStyle="1" w:styleId="FooterChar">
    <w:name w:val="Footer Char"/>
    <w:link w:val="Footer"/>
    <w:uiPriority w:val="99"/>
    <w:rsid w:val="00DE14C0"/>
    <w:rPr>
      <w:rFonts w:eastAsia="Times New Roman"/>
      <w:color w:val="000000"/>
      <w:sz w:val="24"/>
      <w:szCs w:val="24"/>
      <w:u w:color="000000"/>
    </w:rPr>
  </w:style>
  <w:style w:type="paragraph" w:styleId="EnvelopeReturn">
    <w:name w:val="envelope return"/>
    <w:basedOn w:val="Normal"/>
    <w:semiHidden/>
    <w:rsid w:val="007F1087"/>
    <w:pPr>
      <w:pBdr>
        <w:top w:val="none" w:sz="0" w:space="0" w:color="auto"/>
        <w:left w:val="none" w:sz="0" w:space="0" w:color="auto"/>
        <w:bottom w:val="none" w:sz="0" w:space="0" w:color="auto"/>
        <w:right w:val="none" w:sz="0" w:space="0" w:color="auto"/>
        <w:between w:val="none" w:sz="0" w:space="0" w:color="auto"/>
        <w:bar w:val="none" w:sz="0" w:color="auto"/>
      </w:pBdr>
    </w:pPr>
    <w:rPr>
      <w:color w:val="auto"/>
      <w:szCs w:val="20"/>
      <w:bdr w:val="none" w:sz="0" w:space="0" w:color="auto"/>
    </w:rPr>
  </w:style>
  <w:style w:type="paragraph" w:styleId="BalloonText">
    <w:name w:val="Balloon Text"/>
    <w:basedOn w:val="Normal"/>
    <w:link w:val="BalloonTextChar"/>
    <w:uiPriority w:val="99"/>
    <w:semiHidden/>
    <w:unhideWhenUsed/>
    <w:rsid w:val="00F045F2"/>
    <w:rPr>
      <w:rFonts w:ascii="Segoe UI" w:hAnsi="Segoe UI" w:cs="Segoe UI"/>
      <w:sz w:val="18"/>
      <w:szCs w:val="18"/>
    </w:rPr>
  </w:style>
  <w:style w:type="character" w:customStyle="1" w:styleId="BalloonTextChar">
    <w:name w:val="Balloon Text Char"/>
    <w:link w:val="BalloonText"/>
    <w:uiPriority w:val="99"/>
    <w:semiHidden/>
    <w:rsid w:val="00F045F2"/>
    <w:rPr>
      <w:rFonts w:ascii="Segoe UI" w:eastAsia="Times New Roman" w:hAnsi="Segoe UI" w:cs="Segoe UI"/>
      <w:color w:val="000000"/>
      <w:sz w:val="18"/>
      <w:szCs w:val="18"/>
      <w:u w:color="000000"/>
      <w:bdr w:val="nil"/>
    </w:rPr>
  </w:style>
  <w:style w:type="paragraph" w:styleId="ListParagraph">
    <w:name w:val="List Paragraph"/>
    <w:basedOn w:val="Normal"/>
    <w:uiPriority w:val="34"/>
    <w:qFormat/>
    <w:rsid w:val="007D79D8"/>
    <w:pPr>
      <w:ind w:left="720"/>
      <w:contextualSpacing/>
    </w:pPr>
  </w:style>
  <w:style w:type="numbering" w:customStyle="1" w:styleId="CurrentList1">
    <w:name w:val="Current List1"/>
    <w:uiPriority w:val="99"/>
    <w:rsid w:val="00951BBC"/>
    <w:pPr>
      <w:numPr>
        <w:numId w:val="36"/>
      </w:numPr>
    </w:pPr>
  </w:style>
  <w:style w:type="numbering" w:customStyle="1" w:styleId="CurrentList2">
    <w:name w:val="Current List2"/>
    <w:uiPriority w:val="99"/>
    <w:rsid w:val="00951BBC"/>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6062">
      <w:bodyDiv w:val="1"/>
      <w:marLeft w:val="0"/>
      <w:marRight w:val="0"/>
      <w:marTop w:val="0"/>
      <w:marBottom w:val="0"/>
      <w:divBdr>
        <w:top w:val="none" w:sz="0" w:space="0" w:color="auto"/>
        <w:left w:val="none" w:sz="0" w:space="0" w:color="auto"/>
        <w:bottom w:val="none" w:sz="0" w:space="0" w:color="auto"/>
        <w:right w:val="none" w:sz="0" w:space="0" w:color="auto"/>
      </w:divBdr>
    </w:div>
    <w:div w:id="674844562">
      <w:bodyDiv w:val="1"/>
      <w:marLeft w:val="0"/>
      <w:marRight w:val="0"/>
      <w:marTop w:val="0"/>
      <w:marBottom w:val="0"/>
      <w:divBdr>
        <w:top w:val="none" w:sz="0" w:space="0" w:color="auto"/>
        <w:left w:val="none" w:sz="0" w:space="0" w:color="auto"/>
        <w:bottom w:val="none" w:sz="0" w:space="0" w:color="auto"/>
        <w:right w:val="none" w:sz="0" w:space="0" w:color="auto"/>
      </w:divBdr>
    </w:div>
    <w:div w:id="757671849">
      <w:bodyDiv w:val="1"/>
      <w:marLeft w:val="0"/>
      <w:marRight w:val="0"/>
      <w:marTop w:val="0"/>
      <w:marBottom w:val="0"/>
      <w:divBdr>
        <w:top w:val="none" w:sz="0" w:space="0" w:color="auto"/>
        <w:left w:val="none" w:sz="0" w:space="0" w:color="auto"/>
        <w:bottom w:val="none" w:sz="0" w:space="0" w:color="auto"/>
        <w:right w:val="none" w:sz="0" w:space="0" w:color="auto"/>
      </w:divBdr>
      <w:divsChild>
        <w:div w:id="75829017">
          <w:marLeft w:val="0"/>
          <w:marRight w:val="0"/>
          <w:marTop w:val="0"/>
          <w:marBottom w:val="0"/>
          <w:divBdr>
            <w:top w:val="none" w:sz="0" w:space="0" w:color="auto"/>
            <w:left w:val="none" w:sz="0" w:space="0" w:color="auto"/>
            <w:bottom w:val="none" w:sz="0" w:space="0" w:color="auto"/>
            <w:right w:val="none" w:sz="0" w:space="0" w:color="auto"/>
          </w:divBdr>
        </w:div>
      </w:divsChild>
    </w:div>
    <w:div w:id="770593068">
      <w:bodyDiv w:val="1"/>
      <w:marLeft w:val="0"/>
      <w:marRight w:val="0"/>
      <w:marTop w:val="0"/>
      <w:marBottom w:val="0"/>
      <w:divBdr>
        <w:top w:val="none" w:sz="0" w:space="0" w:color="auto"/>
        <w:left w:val="none" w:sz="0" w:space="0" w:color="auto"/>
        <w:bottom w:val="none" w:sz="0" w:space="0" w:color="auto"/>
        <w:right w:val="none" w:sz="0" w:space="0" w:color="auto"/>
      </w:divBdr>
    </w:div>
    <w:div w:id="1522428577">
      <w:bodyDiv w:val="1"/>
      <w:marLeft w:val="0"/>
      <w:marRight w:val="0"/>
      <w:marTop w:val="0"/>
      <w:marBottom w:val="0"/>
      <w:divBdr>
        <w:top w:val="none" w:sz="0" w:space="0" w:color="auto"/>
        <w:left w:val="none" w:sz="0" w:space="0" w:color="auto"/>
        <w:bottom w:val="none" w:sz="0" w:space="0" w:color="auto"/>
        <w:right w:val="none" w:sz="0" w:space="0" w:color="auto"/>
      </w:divBdr>
    </w:div>
    <w:div w:id="1584216380">
      <w:bodyDiv w:val="1"/>
      <w:marLeft w:val="0"/>
      <w:marRight w:val="0"/>
      <w:marTop w:val="0"/>
      <w:marBottom w:val="0"/>
      <w:divBdr>
        <w:top w:val="none" w:sz="0" w:space="0" w:color="auto"/>
        <w:left w:val="none" w:sz="0" w:space="0" w:color="auto"/>
        <w:bottom w:val="none" w:sz="0" w:space="0" w:color="auto"/>
        <w:right w:val="none" w:sz="0" w:space="0" w:color="auto"/>
      </w:divBdr>
    </w:div>
    <w:div w:id="2006781508">
      <w:bodyDiv w:val="1"/>
      <w:marLeft w:val="0"/>
      <w:marRight w:val="0"/>
      <w:marTop w:val="0"/>
      <w:marBottom w:val="0"/>
      <w:divBdr>
        <w:top w:val="none" w:sz="0" w:space="0" w:color="auto"/>
        <w:left w:val="none" w:sz="0" w:space="0" w:color="auto"/>
        <w:bottom w:val="none" w:sz="0" w:space="0" w:color="auto"/>
        <w:right w:val="none" w:sz="0" w:space="0" w:color="auto"/>
      </w:divBdr>
      <w:divsChild>
        <w:div w:id="1855260322">
          <w:marLeft w:val="0"/>
          <w:marRight w:val="0"/>
          <w:marTop w:val="0"/>
          <w:marBottom w:val="0"/>
          <w:divBdr>
            <w:top w:val="none" w:sz="0" w:space="0" w:color="auto"/>
            <w:left w:val="none" w:sz="0" w:space="0" w:color="auto"/>
            <w:bottom w:val="none" w:sz="0" w:space="0" w:color="auto"/>
            <w:right w:val="none" w:sz="0" w:space="0" w:color="auto"/>
          </w:divBdr>
        </w:div>
      </w:divsChild>
    </w:div>
    <w:div w:id="2027053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4C09-9606-4469-8E29-41173BC8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ESFD</dc:creator>
  <cp:keywords/>
  <dc:description/>
  <cp:lastModifiedBy>Amber Loewe</cp:lastModifiedBy>
  <cp:revision>2</cp:revision>
  <cp:lastPrinted>2025-08-14T17:01:00Z</cp:lastPrinted>
  <dcterms:created xsi:type="dcterms:W3CDTF">2025-08-26T15:17:00Z</dcterms:created>
  <dcterms:modified xsi:type="dcterms:W3CDTF">2025-08-26T15:17:00Z</dcterms:modified>
</cp:coreProperties>
</file>